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44FF3" w14:textId="37B4F015" w:rsidR="00D20B41" w:rsidRDefault="00E94A78" w:rsidP="00D20B41">
      <w:pPr>
        <w:pStyle w:val="SectionHeader"/>
      </w:pPr>
      <w:r w:rsidRPr="00D20B41">
        <w:rPr>
          <w:noProof/>
        </w:rPr>
        <mc:AlternateContent>
          <mc:Choice Requires="wps">
            <w:drawing>
              <wp:anchor distT="0" distB="0" distL="114300" distR="0" simplePos="0" relativeHeight="251697151" behindDoc="1" locked="0" layoutInCell="1" allowOverlap="1" wp14:anchorId="553FA082" wp14:editId="546EBF7D">
                <wp:simplePos x="0" y="0"/>
                <wp:positionH relativeFrom="margin">
                  <wp:posOffset>4502323</wp:posOffset>
                </wp:positionH>
                <wp:positionV relativeFrom="margin">
                  <wp:posOffset>21128</wp:posOffset>
                </wp:positionV>
                <wp:extent cx="2124075" cy="1097280"/>
                <wp:effectExtent l="12700" t="12700" r="9525" b="7620"/>
                <wp:wrapTight wrapText="bothSides">
                  <wp:wrapPolygon edited="0">
                    <wp:start x="904" y="-250"/>
                    <wp:lineTo x="-129" y="-250"/>
                    <wp:lineTo x="-129" y="20000"/>
                    <wp:lineTo x="775" y="21500"/>
                    <wp:lineTo x="904" y="21500"/>
                    <wp:lineTo x="20535" y="21500"/>
                    <wp:lineTo x="20664" y="21500"/>
                    <wp:lineTo x="21568" y="19750"/>
                    <wp:lineTo x="21568" y="2000"/>
                    <wp:lineTo x="21180" y="250"/>
                    <wp:lineTo x="20535" y="-250"/>
                    <wp:lineTo x="904" y="-250"/>
                  </wp:wrapPolygon>
                </wp:wrapTight>
                <wp:docPr id="1" name="Text Box 1"/>
                <wp:cNvGraphicFramePr/>
                <a:graphic xmlns:a="http://schemas.openxmlformats.org/drawingml/2006/main">
                  <a:graphicData uri="http://schemas.microsoft.com/office/word/2010/wordprocessingShape">
                    <wps:wsp>
                      <wps:cNvSpPr txBox="1"/>
                      <wps:spPr>
                        <a:xfrm>
                          <a:off x="0" y="0"/>
                          <a:ext cx="2124075" cy="1097280"/>
                        </a:xfrm>
                        <a:prstGeom prst="flowChartAlternateProcess">
                          <a:avLst/>
                        </a:prstGeom>
                        <a:solidFill>
                          <a:schemeClr val="bg1"/>
                        </a:solidFill>
                        <a:ln w="25400">
                          <a:solidFill>
                            <a:srgbClr val="71C172"/>
                          </a:solidFill>
                        </a:ln>
                      </wps:spPr>
                      <wps:txbx>
                        <w:txbxContent>
                          <w:p w14:paraId="7E33A48E" w14:textId="77777777" w:rsidR="00E94A78" w:rsidRPr="00AC79AE" w:rsidRDefault="00E94A78" w:rsidP="00E94A78">
                            <w:pPr>
                              <w:rPr>
                                <w:rFonts w:cs="Calibri"/>
                                <w:iCs/>
                                <w:color w:val="71C172"/>
                                <w:sz w:val="2"/>
                                <w:szCs w:val="2"/>
                              </w:rPr>
                            </w:pPr>
                          </w:p>
                          <w:p w14:paraId="1E3CC709" w14:textId="77777777" w:rsidR="00E94A78" w:rsidRPr="00AC79AE" w:rsidRDefault="00E94A78" w:rsidP="00E94A78">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697"/>
                            </w:tblGrid>
                            <w:tr w:rsidR="00E94A78" w:rsidRPr="00AC79AE" w14:paraId="75419BCD" w14:textId="77777777" w:rsidTr="006A695E">
                              <w:trPr>
                                <w:trHeight w:val="1440"/>
                                <w:jc w:val="right"/>
                              </w:trPr>
                              <w:tc>
                                <w:tcPr>
                                  <w:tcW w:w="1440" w:type="dxa"/>
                                  <w:vAlign w:val="center"/>
                                </w:tcPr>
                                <w:p w14:paraId="1CAC6A08" w14:textId="77777777" w:rsidR="00E94A78" w:rsidRPr="00AC79AE" w:rsidRDefault="00E94A78" w:rsidP="00D33BCE">
                                  <w:pPr>
                                    <w:jc w:val="center"/>
                                    <w:rPr>
                                      <w:rFonts w:cs="Calibri"/>
                                      <w:iCs/>
                                      <w:color w:val="71C172"/>
                                      <w:sz w:val="10"/>
                                      <w:szCs w:val="10"/>
                                    </w:rPr>
                                  </w:pPr>
                                  <w:r>
                                    <w:rPr>
                                      <w:iCs/>
                                      <w:noProof/>
                                    </w:rPr>
                                    <w:drawing>
                                      <wp:inline distT="0" distB="0" distL="0" distR="0" wp14:anchorId="19F7CF89" wp14:editId="52E16C12">
                                        <wp:extent cx="914400" cy="914400"/>
                                        <wp:effectExtent l="0" t="0" r="0" b="0"/>
                                        <wp:docPr id="20" name="Picture 20"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Diagram&#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929839" cy="929839"/>
                                                </a:xfrm>
                                                <a:prstGeom prst="rect">
                                                  <a:avLst/>
                                                </a:prstGeom>
                                              </pic:spPr>
                                            </pic:pic>
                                          </a:graphicData>
                                        </a:graphic>
                                      </wp:inline>
                                    </w:drawing>
                                  </w:r>
                                </w:p>
                              </w:tc>
                              <w:tc>
                                <w:tcPr>
                                  <w:tcW w:w="1697" w:type="dxa"/>
                                  <w:vAlign w:val="center"/>
                                </w:tcPr>
                                <w:p w14:paraId="1D6C6C81" w14:textId="77777777" w:rsidR="00E94A78" w:rsidRPr="00801E30" w:rsidRDefault="00E94A78" w:rsidP="004053C0">
                                  <w:pPr>
                                    <w:spacing w:after="60"/>
                                    <w:ind w:left="144"/>
                                    <w:rPr>
                                      <w:rFonts w:cs="Calibri"/>
                                      <w:b/>
                                      <w:bCs/>
                                      <w:color w:val="71C172"/>
                                      <w:sz w:val="18"/>
                                      <w:szCs w:val="18"/>
                                    </w:rPr>
                                  </w:pPr>
                                  <w:r>
                                    <w:rPr>
                                      <w:rFonts w:cs="Calibri"/>
                                      <w:b/>
                                      <w:bCs/>
                                      <w:color w:val="71C172"/>
                                      <w:sz w:val="18"/>
                                      <w:szCs w:val="18"/>
                                    </w:rPr>
                                    <w:t>Kingdom</w:t>
                                  </w:r>
                                  <w:r w:rsidRPr="00801E30">
                                    <w:rPr>
                                      <w:rFonts w:cs="Calibri"/>
                                      <w:b/>
                                      <w:bCs/>
                                      <w:color w:val="71C172"/>
                                      <w:sz w:val="18"/>
                                      <w:szCs w:val="18"/>
                                    </w:rPr>
                                    <w:t xml:space="preserve"> Root</w:t>
                                  </w:r>
                                </w:p>
                                <w:p w14:paraId="638B6229" w14:textId="77777777" w:rsidR="00E94A78" w:rsidRPr="00AC79AE" w:rsidRDefault="00E94A78" w:rsidP="004053C0">
                                  <w:pPr>
                                    <w:ind w:left="144"/>
                                    <w:rPr>
                                      <w:rFonts w:cs="Calibri"/>
                                      <w:iCs/>
                                      <w:color w:val="71C172"/>
                                      <w:sz w:val="18"/>
                                      <w:szCs w:val="18"/>
                                    </w:rPr>
                                  </w:pPr>
                                  <w:r w:rsidRPr="00F0219D">
                                    <w:rPr>
                                      <w:rFonts w:cs="Calibri"/>
                                      <w:iCs/>
                                      <w:color w:val="71C172"/>
                                      <w:sz w:val="18"/>
                                      <w:szCs w:val="18"/>
                                    </w:rPr>
                                    <w:t>Help</w:t>
                                  </w:r>
                                  <w:r w:rsidRPr="001F0716">
                                    <w:rPr>
                                      <w:rFonts w:cs="Calibri"/>
                                      <w:iCs/>
                                      <w:color w:val="71C172"/>
                                      <w:sz w:val="18"/>
                                      <w:szCs w:val="18"/>
                                    </w:rPr>
                                    <w:t xml:space="preserve"> students understand how to live in the Kingdom of God every day</w:t>
                                  </w:r>
                                  <w:r>
                                    <w:rPr>
                                      <w:rFonts w:cs="Calibri"/>
                                      <w:iCs/>
                                      <w:color w:val="71C172"/>
                                      <w:sz w:val="18"/>
                                      <w:szCs w:val="18"/>
                                    </w:rPr>
                                    <w:t>.</w:t>
                                  </w:r>
                                </w:p>
                              </w:tc>
                            </w:tr>
                          </w:tbl>
                          <w:p w14:paraId="710310AA" w14:textId="77777777" w:rsidR="00E94A78" w:rsidRPr="00AC79AE" w:rsidRDefault="00E94A78" w:rsidP="00E94A78">
                            <w:pPr>
                              <w:rPr>
                                <w:rFonts w:cs="Calibri"/>
                                <w:iCs/>
                                <w:color w:val="71C172"/>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53FA08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Text Box 1" o:spid="_x0000_s1026" type="#_x0000_t176" style="position:absolute;margin-left:354.5pt;margin-top:1.65pt;width:167.25pt;height:86.4pt;z-index:-251619329;visibility:visible;mso-wrap-style:square;mso-width-percent:0;mso-height-percent:0;mso-wrap-distance-left:9pt;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" fillcolor="white [3212]" strokecolor="#71c172" strokeweight="2pt">
                <v:textbox inset="0,0,0,0">
                  <w:txbxContent>
                    <w:p w14:paraId="7E33A48E" w14:textId="77777777" w:rsidR="00E94A78" w:rsidRPr="00AC79AE" w:rsidRDefault="00E94A78" w:rsidP="00E94A78">
                      <w:pPr>
                        <w:rPr>
                          <w:rFonts w:cs="Calibri"/>
                          <w:iCs/>
                          <w:color w:val="71C172"/>
                          <w:sz w:val="2"/>
                          <w:szCs w:val="2"/>
                        </w:rPr>
                      </w:pPr>
                    </w:p>
                    <w:p w14:paraId="1E3CC709" w14:textId="77777777" w:rsidR="00E94A78" w:rsidRPr="00AC79AE" w:rsidRDefault="00E94A78" w:rsidP="00E94A78">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697"/>
                      </w:tblGrid>
                      <w:tr w:rsidR="00E94A78" w:rsidRPr="00AC79AE" w14:paraId="75419BCD" w14:textId="77777777" w:rsidTr="006A695E">
                        <w:trPr>
                          <w:trHeight w:val="1440"/>
                          <w:jc w:val="right"/>
                        </w:trPr>
                        <w:tc>
                          <w:tcPr>
                            <w:tcW w:w="1440" w:type="dxa"/>
                            <w:vAlign w:val="center"/>
                          </w:tcPr>
                          <w:p w14:paraId="1CAC6A08" w14:textId="77777777" w:rsidR="00E94A78" w:rsidRPr="00AC79AE" w:rsidRDefault="00E94A78" w:rsidP="00D33BCE">
                            <w:pPr>
                              <w:jc w:val="center"/>
                              <w:rPr>
                                <w:rFonts w:cs="Calibri"/>
                                <w:iCs/>
                                <w:color w:val="71C172"/>
                                <w:sz w:val="10"/>
                                <w:szCs w:val="10"/>
                              </w:rPr>
                            </w:pPr>
                            <w:r>
                              <w:rPr>
                                <w:iCs/>
                                <w:noProof/>
                              </w:rPr>
                              <w:drawing>
                                <wp:inline distT="0" distB="0" distL="0" distR="0" wp14:anchorId="19F7CF89" wp14:editId="52E16C12">
                                  <wp:extent cx="914400" cy="914400"/>
                                  <wp:effectExtent l="0" t="0" r="0" b="0"/>
                                  <wp:docPr id="20" name="Picture 20"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Diagram&#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929839" cy="929839"/>
                                          </a:xfrm>
                                          <a:prstGeom prst="rect">
                                            <a:avLst/>
                                          </a:prstGeom>
                                        </pic:spPr>
                                      </pic:pic>
                                    </a:graphicData>
                                  </a:graphic>
                                </wp:inline>
                              </w:drawing>
                            </w:r>
                          </w:p>
                        </w:tc>
                        <w:tc>
                          <w:tcPr>
                            <w:tcW w:w="1697" w:type="dxa"/>
                            <w:vAlign w:val="center"/>
                          </w:tcPr>
                          <w:p w14:paraId="1D6C6C81" w14:textId="77777777" w:rsidR="00E94A78" w:rsidRPr="00801E30" w:rsidRDefault="00E94A78" w:rsidP="004053C0">
                            <w:pPr>
                              <w:spacing w:after="60"/>
                              <w:ind w:left="144"/>
                              <w:rPr>
                                <w:rFonts w:cs="Calibri"/>
                                <w:b/>
                                <w:bCs/>
                                <w:color w:val="71C172"/>
                                <w:sz w:val="18"/>
                                <w:szCs w:val="18"/>
                              </w:rPr>
                            </w:pPr>
                            <w:r>
                              <w:rPr>
                                <w:rFonts w:cs="Calibri"/>
                                <w:b/>
                                <w:bCs/>
                                <w:color w:val="71C172"/>
                                <w:sz w:val="18"/>
                                <w:szCs w:val="18"/>
                              </w:rPr>
                              <w:t>Kingdom</w:t>
                            </w:r>
                            <w:r w:rsidRPr="00801E30">
                              <w:rPr>
                                <w:rFonts w:cs="Calibri"/>
                                <w:b/>
                                <w:bCs/>
                                <w:color w:val="71C172"/>
                                <w:sz w:val="18"/>
                                <w:szCs w:val="18"/>
                              </w:rPr>
                              <w:t xml:space="preserve"> Root</w:t>
                            </w:r>
                          </w:p>
                          <w:p w14:paraId="638B6229" w14:textId="77777777" w:rsidR="00E94A78" w:rsidRPr="00AC79AE" w:rsidRDefault="00E94A78" w:rsidP="004053C0">
                            <w:pPr>
                              <w:ind w:left="144"/>
                              <w:rPr>
                                <w:rFonts w:cs="Calibri"/>
                                <w:iCs/>
                                <w:color w:val="71C172"/>
                                <w:sz w:val="18"/>
                                <w:szCs w:val="18"/>
                              </w:rPr>
                            </w:pPr>
                            <w:r w:rsidRPr="00F0219D">
                              <w:rPr>
                                <w:rFonts w:cs="Calibri"/>
                                <w:iCs/>
                                <w:color w:val="71C172"/>
                                <w:sz w:val="18"/>
                                <w:szCs w:val="18"/>
                              </w:rPr>
                              <w:t>Help</w:t>
                            </w:r>
                            <w:r w:rsidRPr="001F0716">
                              <w:rPr>
                                <w:rFonts w:cs="Calibri"/>
                                <w:iCs/>
                                <w:color w:val="71C172"/>
                                <w:sz w:val="18"/>
                                <w:szCs w:val="18"/>
                              </w:rPr>
                              <w:t xml:space="preserve"> students understand how to live in the Kingdom of God every day</w:t>
                            </w:r>
                            <w:r>
                              <w:rPr>
                                <w:rFonts w:cs="Calibri"/>
                                <w:iCs/>
                                <w:color w:val="71C172"/>
                                <w:sz w:val="18"/>
                                <w:szCs w:val="18"/>
                              </w:rPr>
                              <w:t>.</w:t>
                            </w:r>
                          </w:p>
                        </w:tc>
                      </w:tr>
                    </w:tbl>
                    <w:p w14:paraId="710310AA" w14:textId="77777777" w:rsidR="00E94A78" w:rsidRPr="00AC79AE" w:rsidRDefault="00E94A78" w:rsidP="00E94A78">
                      <w:pPr>
                        <w:rPr>
                          <w:rFonts w:cs="Calibri"/>
                          <w:iCs/>
                          <w:color w:val="71C172"/>
                          <w:sz w:val="2"/>
                          <w:szCs w:val="2"/>
                        </w:rPr>
                      </w:pPr>
                    </w:p>
                  </w:txbxContent>
                </v:textbox>
                <w10:wrap type="tight" anchorx="margin" anchory="margin"/>
              </v:shape>
            </w:pict>
          </mc:Fallback>
        </mc:AlternateContent>
      </w:r>
    </w:p>
    <w:p w14:paraId="320C201A" w14:textId="77777777" w:rsidR="00C22A36" w:rsidRPr="00EC7A49" w:rsidRDefault="00D20B41" w:rsidP="00D20B41">
      <w:pPr>
        <w:pStyle w:val="SectionHeader"/>
      </w:pPr>
      <w:r>
        <w:t>M</w:t>
      </w:r>
      <w:r w:rsidR="00C22A36" w:rsidRPr="00EC7A49">
        <w:t>ARK OF A DISCIPLE</w:t>
      </w:r>
    </w:p>
    <w:p w14:paraId="163864FB" w14:textId="407907BA" w:rsidR="00C22A36" w:rsidRDefault="00C22A36" w:rsidP="00C22A36">
      <w:pPr>
        <w:rPr>
          <w:rFonts w:cs="Calibri"/>
          <w:iCs/>
          <w:noProof/>
          <w:sz w:val="24"/>
        </w:rPr>
      </w:pPr>
      <w:r w:rsidRPr="004F417A">
        <w:t>Discipl</w:t>
      </w:r>
      <w:r w:rsidRPr="00A31828">
        <w:t xml:space="preserve">es of Christ </w:t>
      </w:r>
      <w:r w:rsidR="00E94A78" w:rsidRPr="006A695E">
        <w:t>trust God with all their worries and troubles</w:t>
      </w:r>
      <w:r w:rsidRPr="00A31828">
        <w:t>.</w:t>
      </w:r>
      <w:r w:rsidRPr="00C22A36">
        <w:rPr>
          <w:rFonts w:cs="Calibri"/>
          <w:iCs/>
          <w:noProof/>
          <w:sz w:val="24"/>
        </w:rPr>
        <w:t xml:space="preserve"> </w:t>
      </w:r>
    </w:p>
    <w:p w14:paraId="0C86BB5E" w14:textId="77777777" w:rsidR="00091E64" w:rsidRDefault="00091E64" w:rsidP="00C22A36"/>
    <w:p w14:paraId="27CEB1E2" w14:textId="77777777" w:rsidR="00C22A36" w:rsidRPr="00EC7A49" w:rsidRDefault="00C22A36" w:rsidP="00D20B41">
      <w:pPr>
        <w:pStyle w:val="SectionHeader"/>
      </w:pPr>
      <w:r w:rsidRPr="00EC7A49">
        <w:t>SCRIPTURE</w:t>
      </w:r>
    </w:p>
    <w:p w14:paraId="50106857" w14:textId="394CBE0A" w:rsidR="0032114D" w:rsidRDefault="00E94A78" w:rsidP="00843C8A">
      <w:pPr>
        <w:rPr>
          <w:iCs/>
        </w:rPr>
      </w:pPr>
      <w:r w:rsidRPr="00E94A78">
        <w:rPr>
          <w:iCs/>
        </w:rPr>
        <w:t>P</w:t>
      </w:r>
      <w:r>
        <w:rPr>
          <w:iCs/>
        </w:rPr>
        <w:t>SALM</w:t>
      </w:r>
      <w:r w:rsidRPr="00E94A78">
        <w:rPr>
          <w:iCs/>
        </w:rPr>
        <w:t xml:space="preserve"> 77</w:t>
      </w:r>
    </w:p>
    <w:p w14:paraId="7F8E4615" w14:textId="77777777" w:rsidR="00E94A78" w:rsidRDefault="00E94A78" w:rsidP="00843C8A">
      <w:pPr>
        <w:rPr>
          <w:rFonts w:cs="Calibri"/>
          <w:b/>
          <w:bCs/>
          <w:iCs/>
        </w:rPr>
      </w:pPr>
    </w:p>
    <w:p w14:paraId="207FA47A" w14:textId="77777777" w:rsidR="00555F82" w:rsidRPr="00EC7A49" w:rsidRDefault="00843C8A" w:rsidP="00AC79AE">
      <w:pPr>
        <w:pStyle w:val="SectionHeader"/>
        <w:tabs>
          <w:tab w:val="clear" w:pos="10440"/>
          <w:tab w:val="left" w:pos="4036"/>
        </w:tabs>
      </w:pPr>
      <w:r w:rsidRPr="00EC7A49">
        <w:t>OVER</w:t>
      </w:r>
      <w:r w:rsidR="00817F13">
        <w:t>V</w:t>
      </w:r>
      <w:r w:rsidRPr="00EC7A49">
        <w:t>IEW</w:t>
      </w:r>
      <w:r w:rsidR="00AC79AE">
        <w:tab/>
      </w:r>
    </w:p>
    <w:p w14:paraId="5BD5B21D" w14:textId="5471A048" w:rsidR="00843C8A" w:rsidRPr="00843C8A" w:rsidRDefault="00CE645E" w:rsidP="00843C8A">
      <w:pPr>
        <w:rPr>
          <w:rFonts w:cs="Calibri"/>
          <w:iCs/>
        </w:rPr>
      </w:pPr>
      <w:r>
        <w:rPr>
          <w:noProof/>
        </w:rPr>
        <mc:AlternateContent>
          <mc:Choice Requires="wps">
            <w:drawing>
              <wp:anchor distT="0" distB="0" distL="114300" distR="114300" simplePos="0" relativeHeight="251718656" behindDoc="0" locked="0" layoutInCell="1" allowOverlap="1" wp14:anchorId="5C2BDD72" wp14:editId="19DB475B">
                <wp:simplePos x="0" y="0"/>
                <wp:positionH relativeFrom="margin">
                  <wp:align>center</wp:align>
                </wp:positionH>
                <wp:positionV relativeFrom="paragraph">
                  <wp:posOffset>642188</wp:posOffset>
                </wp:positionV>
                <wp:extent cx="6172200" cy="411480"/>
                <wp:effectExtent l="0" t="0" r="12700" b="7620"/>
                <wp:wrapTopAndBottom/>
                <wp:docPr id="29" name="Text Box 29"/>
                <wp:cNvGraphicFramePr/>
                <a:graphic xmlns:a="http://schemas.openxmlformats.org/drawingml/2006/main">
                  <a:graphicData uri="http://schemas.microsoft.com/office/word/2010/wordprocessingShape">
                    <wps:wsp>
                      <wps:cNvSpPr txBox="1"/>
                      <wps:spPr>
                        <a:xfrm>
                          <a:off x="0" y="0"/>
                          <a:ext cx="6172200" cy="411480"/>
                        </a:xfrm>
                        <a:prstGeom prst="rect">
                          <a:avLst/>
                        </a:prstGeom>
                        <a:solidFill>
                          <a:schemeClr val="lt1"/>
                        </a:solidFill>
                        <a:ln w="6350">
                          <a:solidFill>
                            <a:prstClr val="black"/>
                          </a:solidFill>
                        </a:ln>
                      </wps:spPr>
                      <wps:txbx>
                        <w:txbxContent>
                          <w:p w14:paraId="37AA64F6" w14:textId="4013AA49" w:rsidR="00843C8A" w:rsidRPr="00632541" w:rsidRDefault="00843C8A" w:rsidP="00843C8A">
                            <w:pPr>
                              <w:rPr>
                                <w:rFonts w:cs="Times New Roman (Body CS)"/>
                                <w:sz w:val="19"/>
                                <w:szCs w:val="19"/>
                              </w:rPr>
                            </w:pPr>
                            <w:r w:rsidRPr="00632541">
                              <w:rPr>
                                <w:b/>
                                <w:bCs/>
                                <w:sz w:val="19"/>
                                <w:szCs w:val="19"/>
                              </w:rPr>
                              <w:t xml:space="preserve">LEADER NOTE: </w:t>
                            </w:r>
                            <w:r w:rsidRPr="00632541">
                              <w:rPr>
                                <w:rFonts w:cs="Times New Roman (Body CS)"/>
                                <w:sz w:val="19"/>
                                <w:szCs w:val="19"/>
                              </w:rPr>
                              <w:t xml:space="preserve">We’ve </w:t>
                            </w:r>
                            <w:r w:rsidR="00316F18">
                              <w:rPr>
                                <w:rFonts w:cs="Times New Roman (Body CS)"/>
                                <w:sz w:val="19"/>
                                <w:szCs w:val="19"/>
                              </w:rPr>
                              <w:t xml:space="preserve">given </w:t>
                            </w:r>
                            <w:r w:rsidRPr="00632541">
                              <w:rPr>
                                <w:rFonts w:cs="Times New Roman (Body CS)"/>
                                <w:sz w:val="19"/>
                                <w:szCs w:val="19"/>
                              </w:rPr>
                              <w:t>you a lot of teaching material. Don’t feel like you should cover everything here. You know your group better than anyone. Choose the material that will best fit your students and skip over the rest.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C2BDD72" id="_x0000_t202" coordsize="21600,21600" o:spt="202" path="m,l,21600r21600,l21600,xe">
                <v:stroke joinstyle="miter"/>
                <v:path gradientshapeok="t" o:connecttype="rect"/>
              </v:shapetype>
              <v:shape id="Text Box 29" o:spid="_x0000_s1027" type="#_x0000_t202" style="position:absolute;margin-left:0;margin-top:50.55pt;width:486pt;height:32.4pt;z-index:251718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" fillcolor="white [3201]" strokeweight=".5pt">
                <v:textbox>
                  <w:txbxContent>
                    <w:p w14:paraId="37AA64F6" w14:textId="4013AA49" w:rsidR="00843C8A" w:rsidRPr="00632541" w:rsidRDefault="00843C8A" w:rsidP="00843C8A">
                      <w:pPr>
                        <w:rPr>
                          <w:rFonts w:cs="Times New Roman (Body CS)"/>
                          <w:sz w:val="19"/>
                          <w:szCs w:val="19"/>
                        </w:rPr>
                      </w:pPr>
                      <w:r w:rsidRPr="00632541">
                        <w:rPr>
                          <w:b/>
                          <w:bCs/>
                          <w:sz w:val="19"/>
                          <w:szCs w:val="19"/>
                        </w:rPr>
                        <w:t xml:space="preserve">LEADER NOTE: </w:t>
                      </w:r>
                      <w:r w:rsidRPr="00632541">
                        <w:rPr>
                          <w:rFonts w:cs="Times New Roman (Body CS)"/>
                          <w:sz w:val="19"/>
                          <w:szCs w:val="19"/>
                        </w:rPr>
                        <w:t xml:space="preserve">We’ve </w:t>
                      </w:r>
                      <w:r w:rsidR="00316F18">
                        <w:rPr>
                          <w:rFonts w:cs="Times New Roman (Body CS)"/>
                          <w:sz w:val="19"/>
                          <w:szCs w:val="19"/>
                        </w:rPr>
                        <w:t xml:space="preserve">given </w:t>
                      </w:r>
                      <w:r w:rsidRPr="00632541">
                        <w:rPr>
                          <w:rFonts w:cs="Times New Roman (Body CS)"/>
                          <w:sz w:val="19"/>
                          <w:szCs w:val="19"/>
                        </w:rPr>
                        <w:t>you a lot of teaching material. Don’t feel like you should cover everything here. You know your group better than anyone. Choose the material that will best fit your students and skip over the rest.</w:t>
                      </w:r>
                    </w:p>
                  </w:txbxContent>
                </v:textbox>
                <w10:wrap type="topAndBottom" anchorx="margin"/>
              </v:shape>
            </w:pict>
          </mc:Fallback>
        </mc:AlternateContent>
      </w:r>
      <w:r w:rsidR="00E94A78" w:rsidRPr="00E94A78">
        <w:rPr>
          <w:rFonts w:cs="Calibri"/>
          <w:iCs/>
        </w:rPr>
        <w:t xml:space="preserve">This second lesson in our When Life is Hard series focuses on the Kingdom Root. Stress and anxiety are common, but </w:t>
      </w:r>
      <w:r w:rsidR="00E94A78" w:rsidRPr="00E94A78">
        <w:rPr>
          <w:rFonts w:cs="Calibri"/>
          <w:i/>
          <w:iCs/>
        </w:rPr>
        <w:t xml:space="preserve">disciples of Christ trust God with all their worries and troubles. </w:t>
      </w:r>
      <w:r w:rsidR="00E94A78" w:rsidRPr="00E94A78">
        <w:rPr>
          <w:rFonts w:cs="Calibri"/>
          <w:iCs/>
        </w:rPr>
        <w:t>We can honestly come before God, bringing all our worry to him</w:t>
      </w:r>
      <w:r w:rsidR="00843C8A" w:rsidRPr="00843C8A">
        <w:rPr>
          <w:rFonts w:cs="Calibri"/>
          <w:iCs/>
        </w:rPr>
        <w:t>.</w:t>
      </w:r>
    </w:p>
    <w:p w14:paraId="301EDB8D" w14:textId="77777777" w:rsidR="00843C8A" w:rsidRDefault="00843C8A" w:rsidP="00843C8A">
      <w:pPr>
        <w:rPr>
          <w:rFonts w:cs="Calibri"/>
          <w:iCs/>
        </w:rPr>
      </w:pPr>
    </w:p>
    <w:p w14:paraId="2AD981F9" w14:textId="23B19140" w:rsidR="00773F44" w:rsidRDefault="0067018D" w:rsidP="00843C8A">
      <w:pPr>
        <w:rPr>
          <w:rFonts w:cs="Calibri"/>
          <w:iCs/>
          <w:szCs w:val="22"/>
        </w:rPr>
      </w:pPr>
      <w:r w:rsidRPr="00C92D20">
        <w:rPr>
          <w:rFonts w:ascii="Calibri" w:hAnsi="Calibri"/>
          <w:noProof/>
          <w:szCs w:val="22"/>
        </w:rPr>
        <mc:AlternateContent>
          <mc:Choice Requires="wps">
            <w:drawing>
              <wp:anchor distT="0" distB="0" distL="114300" distR="114300" simplePos="0" relativeHeight="251698176" behindDoc="0" locked="0" layoutInCell="1" allowOverlap="1" wp14:anchorId="0C4D1D44" wp14:editId="0FC1783D">
                <wp:simplePos x="0" y="0"/>
                <wp:positionH relativeFrom="margin">
                  <wp:posOffset>0</wp:posOffset>
                </wp:positionH>
                <wp:positionV relativeFrom="margin">
                  <wp:posOffset>2722408</wp:posOffset>
                </wp:positionV>
                <wp:extent cx="6629400" cy="274320"/>
                <wp:effectExtent l="0" t="0" r="0" b="5080"/>
                <wp:wrapTopAndBottom/>
                <wp:docPr id="24" name="Text Box 24"/>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904CC45"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C4D1D44" id="_x0000_t202" coordsize="21600,21600" o:spt="202" path="m,l,21600r21600,l21600,xe">
                <v:stroke joinstyle="miter"/>
                <v:path gradientshapeok="t" o:connecttype="rect"/>
              </v:shapetype>
              <v:shape id="Text Box 24" o:spid="_x0000_s1028" type="#_x0000_t202" style="position:absolute;margin-left:0;margin-top:214.35pt;width:522pt;height:21.6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SZJS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" fillcolor="#d8d8d8 [2732]" stroked="f">
                <v:stroke dashstyle="dash"/>
                <v:textbox inset="3.6pt,,3.6pt">
                  <w:txbxContent>
                    <w:p w14:paraId="7904CC45"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v:textbox>
                <w10:wrap type="topAndBottom" anchorx="margin" anchory="margin"/>
              </v:shape>
            </w:pict>
          </mc:Fallback>
        </mc:AlternateContent>
      </w:r>
    </w:p>
    <w:p w14:paraId="755BE773" w14:textId="4CDBB4BD" w:rsidR="00BA63EC" w:rsidRPr="002D1201" w:rsidRDefault="00BA63EC" w:rsidP="00843C8A">
      <w:pPr>
        <w:rPr>
          <w:rFonts w:cs="Calibri"/>
          <w:iCs/>
          <w:szCs w:val="22"/>
        </w:rPr>
      </w:pPr>
    </w:p>
    <w:p w14:paraId="61CB173E" w14:textId="77777777" w:rsidR="00B410C9" w:rsidRPr="002D1201" w:rsidRDefault="00B410C9" w:rsidP="00843C8A">
      <w:pPr>
        <w:rPr>
          <w:rFonts w:cs="Calibri"/>
          <w:iCs/>
          <w:szCs w:val="22"/>
        </w:rPr>
      </w:pPr>
    </w:p>
    <w:p w14:paraId="47479817" w14:textId="77777777" w:rsidR="00843C8A" w:rsidRPr="00B364F4" w:rsidRDefault="00843C8A" w:rsidP="002C1C5D">
      <w:pPr>
        <w:pStyle w:val="SectionHeader"/>
      </w:pPr>
      <w:r w:rsidRPr="00843C8A">
        <w:t>PRAYER</w:t>
      </w:r>
      <w:r w:rsidR="00471BD4">
        <w:tab/>
      </w:r>
      <w:r w:rsidR="00471BD4" w:rsidRPr="002C1C5D">
        <w:rPr>
          <w:b w:val="0"/>
          <w:bCs w:val="0"/>
          <w:i/>
          <w:iCs w:val="0"/>
          <w:sz w:val="18"/>
          <w:szCs w:val="18"/>
        </w:rPr>
        <w:t>1</w:t>
      </w:r>
      <w:r w:rsidRPr="002C1C5D">
        <w:rPr>
          <w:b w:val="0"/>
          <w:bCs w:val="0"/>
          <w:i/>
          <w:iCs w:val="0"/>
          <w:sz w:val="18"/>
          <w:szCs w:val="18"/>
        </w:rPr>
        <w:t>–2 minutes</w:t>
      </w:r>
    </w:p>
    <w:p w14:paraId="20A279C8" w14:textId="77777777" w:rsidR="00843C8A" w:rsidRPr="00843C8A" w:rsidRDefault="00CE645E" w:rsidP="00471BD4">
      <w:pPr>
        <w:rPr>
          <w:rFonts w:cs="Calibri"/>
          <w:iCs/>
        </w:rPr>
      </w:pPr>
      <w:r>
        <w:rPr>
          <w:noProof/>
        </w:rPr>
        <mc:AlternateContent>
          <mc:Choice Requires="wps">
            <w:drawing>
              <wp:anchor distT="0" distB="0" distL="114300" distR="114300" simplePos="0" relativeHeight="251717632" behindDoc="0" locked="0" layoutInCell="1" allowOverlap="1" wp14:anchorId="14AF72AD" wp14:editId="29CF0FB8">
                <wp:simplePos x="0" y="0"/>
                <wp:positionH relativeFrom="margin">
                  <wp:align>center</wp:align>
                </wp:positionH>
                <wp:positionV relativeFrom="paragraph">
                  <wp:posOffset>321310</wp:posOffset>
                </wp:positionV>
                <wp:extent cx="6172200" cy="274320"/>
                <wp:effectExtent l="0" t="0" r="12700" b="17780"/>
                <wp:wrapTopAndBottom/>
                <wp:docPr id="32" name="Text Box 32"/>
                <wp:cNvGraphicFramePr/>
                <a:graphic xmlns:a="http://schemas.openxmlformats.org/drawingml/2006/main">
                  <a:graphicData uri="http://schemas.microsoft.com/office/word/2010/wordprocessingShape">
                    <wps:wsp>
                      <wps:cNvSpPr txBox="1"/>
                      <wps:spPr>
                        <a:xfrm>
                          <a:off x="0" y="0"/>
                          <a:ext cx="6172200" cy="274320"/>
                        </a:xfrm>
                        <a:prstGeom prst="rect">
                          <a:avLst/>
                        </a:prstGeom>
                        <a:solidFill>
                          <a:schemeClr val="lt1"/>
                        </a:solidFill>
                        <a:ln w="6350">
                          <a:solidFill>
                            <a:prstClr val="black"/>
                          </a:solidFill>
                        </a:ln>
                      </wps:spPr>
                      <wps:txbx>
                        <w:txbxContent>
                          <w:p w14:paraId="2A74CB7E" w14:textId="77777777" w:rsidR="00843C8A" w:rsidRPr="00AC46BD" w:rsidRDefault="00843C8A" w:rsidP="00AC46BD">
                            <w:pPr>
                              <w:pStyle w:val="LeaderNoteBox"/>
                            </w:pPr>
                            <w:r w:rsidRPr="00AC46BD">
                              <w:rPr>
                                <w:b/>
                                <w:bCs w:val="0"/>
                              </w:rPr>
                              <w:t xml:space="preserve">LEADER NOTE: </w:t>
                            </w:r>
                            <w:r w:rsidRPr="00AC46BD">
                              <w:t>Give students an opportunity to lead the prayer or do it yourself.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4AF72AD" id="Text Box 32" o:spid="_x0000_s1029" type="#_x0000_t202" style="position:absolute;margin-left:0;margin-top:25.3pt;width:486pt;height:21.6pt;z-index:251717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" fillcolor="white [3201]" strokeweight=".5pt">
                <v:textbox>
                  <w:txbxContent>
                    <w:p w14:paraId="2A74CB7E" w14:textId="77777777" w:rsidR="00843C8A" w:rsidRPr="00AC46BD" w:rsidRDefault="00843C8A" w:rsidP="00AC46BD">
                      <w:pPr>
                        <w:pStyle w:val="LeaderNoteBox"/>
                      </w:pPr>
                      <w:r w:rsidRPr="00AC46BD">
                        <w:rPr>
                          <w:b/>
                          <w:bCs w:val="0"/>
                        </w:rPr>
                        <w:t xml:space="preserve">LEADER NOTE: </w:t>
                      </w:r>
                      <w:r w:rsidRPr="00AC46BD">
                        <w:t>Give students an opportunity to lead the prayer or do it yourself.</w:t>
                      </w:r>
                    </w:p>
                  </w:txbxContent>
                </v:textbox>
                <w10:wrap type="topAndBottom" anchorx="margin"/>
              </v:shape>
            </w:pict>
          </mc:Fallback>
        </mc:AlternateContent>
      </w:r>
      <w:r w:rsidR="00843C8A" w:rsidRPr="00843C8A">
        <w:rPr>
          <w:rFonts w:cs="Calibri"/>
          <w:iCs/>
        </w:rPr>
        <w:t>Start your small group by asking the Lord to bless your discussion and time together.</w:t>
      </w:r>
    </w:p>
    <w:p w14:paraId="1426B5D1" w14:textId="77777777" w:rsidR="00843C8A" w:rsidRDefault="00843C8A" w:rsidP="00471BD4">
      <w:pPr>
        <w:rPr>
          <w:rFonts w:cs="Calibri"/>
        </w:rPr>
      </w:pPr>
    </w:p>
    <w:p w14:paraId="2C19C355" w14:textId="77777777" w:rsidR="00DC3A63" w:rsidRPr="00843C8A" w:rsidRDefault="00DC3A63" w:rsidP="00471BD4">
      <w:pPr>
        <w:rPr>
          <w:rFonts w:cs="Calibri"/>
        </w:rPr>
      </w:pPr>
    </w:p>
    <w:p w14:paraId="73675464" w14:textId="77777777" w:rsidR="00843C8A" w:rsidRPr="002C1C5D" w:rsidRDefault="00843C8A" w:rsidP="002C1C5D">
      <w:pPr>
        <w:pStyle w:val="SectionHeader"/>
        <w:rPr>
          <w:b w:val="0"/>
          <w:bCs w:val="0"/>
          <w:i/>
          <w:sz w:val="18"/>
          <w:szCs w:val="18"/>
        </w:rPr>
      </w:pPr>
      <w:r w:rsidRPr="00784E36">
        <w:t>OPENING QUESTIONS</w:t>
      </w:r>
      <w:r w:rsidR="00471BD4">
        <w:rPr>
          <w:sz w:val="18"/>
          <w:szCs w:val="18"/>
        </w:rPr>
        <w:tab/>
      </w:r>
      <w:r w:rsidR="00471BD4" w:rsidRPr="002C1C5D">
        <w:rPr>
          <w:b w:val="0"/>
          <w:bCs w:val="0"/>
          <w:i/>
          <w:sz w:val="18"/>
          <w:szCs w:val="18"/>
        </w:rPr>
        <w:t>3–5</w:t>
      </w:r>
      <w:r w:rsidRPr="002C1C5D">
        <w:rPr>
          <w:b w:val="0"/>
          <w:bCs w:val="0"/>
          <w:i/>
          <w:sz w:val="18"/>
          <w:szCs w:val="18"/>
        </w:rPr>
        <w:t xml:space="preserve"> minutes</w:t>
      </w:r>
    </w:p>
    <w:p w14:paraId="5E1D693A" w14:textId="77777777" w:rsidR="00843C8A" w:rsidRPr="00843C8A" w:rsidRDefault="006C6DAF" w:rsidP="00AC46BD">
      <w:pPr>
        <w:pStyle w:val="BulletList"/>
      </w:pPr>
      <w:r>
        <w:rPr>
          <w:b/>
          <w:bCs/>
          <w:i/>
          <w:sz w:val="18"/>
          <w:szCs w:val="18"/>
        </w:rPr>
        <w:drawing>
          <wp:anchor distT="0" distB="0" distL="114300" distR="114300" simplePos="0" relativeHeight="251760640" behindDoc="1" locked="0" layoutInCell="1" allowOverlap="1" wp14:anchorId="079ADA84" wp14:editId="5ABDB72B">
            <wp:simplePos x="0" y="0"/>
            <wp:positionH relativeFrom="margin">
              <wp:posOffset>6006465</wp:posOffset>
            </wp:positionH>
            <wp:positionV relativeFrom="paragraph">
              <wp:posOffset>8255</wp:posOffset>
            </wp:positionV>
            <wp:extent cx="640080" cy="594360"/>
            <wp:effectExtent l="0" t="0" r="0" b="0"/>
            <wp:wrapTight wrapText="bothSides">
              <wp:wrapPolygon edited="0">
                <wp:start x="6857" y="0"/>
                <wp:lineTo x="4714" y="2769"/>
                <wp:lineTo x="3857" y="5538"/>
                <wp:lineTo x="4286" y="8308"/>
                <wp:lineTo x="0" y="15692"/>
                <wp:lineTo x="1714" y="20769"/>
                <wp:lineTo x="19286" y="20769"/>
                <wp:lineTo x="20571" y="16615"/>
                <wp:lineTo x="20571" y="15692"/>
                <wp:lineTo x="17143" y="8308"/>
                <wp:lineTo x="18000" y="6462"/>
                <wp:lineTo x="16714" y="2308"/>
                <wp:lineTo x="14571" y="0"/>
                <wp:lineTo x="6857"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3C8A" w:rsidRPr="00843C8A">
        <w:t>How</w:t>
      </w:r>
      <w:r w:rsidR="007D0D03">
        <w:t xml:space="preserve"> wa</w:t>
      </w:r>
      <w:r w:rsidR="00843C8A" w:rsidRPr="00843C8A">
        <w:t>s the week? What’s the best thing that’s happened? Anything major going on?</w:t>
      </w:r>
    </w:p>
    <w:p w14:paraId="483827A0" w14:textId="77777777" w:rsidR="00E94A78" w:rsidRPr="00E94A78" w:rsidRDefault="00E94A78" w:rsidP="00E94A78">
      <w:pPr>
        <w:pStyle w:val="BulletList"/>
      </w:pPr>
      <w:r w:rsidRPr="00E94A78">
        <w:t>What are some things causing you and your friends worry and anxiety right now?</w:t>
      </w:r>
    </w:p>
    <w:p w14:paraId="2D54F633" w14:textId="793B8E36" w:rsidR="00E94A78" w:rsidRPr="00E94A78" w:rsidRDefault="00E94A78" w:rsidP="00E94A78">
      <w:pPr>
        <w:pStyle w:val="BulletList"/>
      </w:pPr>
      <w:r w:rsidRPr="00E94A78">
        <w:t>How often do you feel like you deal with stress and worry?</w:t>
      </w:r>
    </w:p>
    <w:p w14:paraId="295ABB4D" w14:textId="0372C565" w:rsidR="00843C8A" w:rsidRPr="00843C8A" w:rsidRDefault="00E94A78" w:rsidP="00E94A78">
      <w:pPr>
        <w:pStyle w:val="BulletList"/>
        <w:rPr>
          <w:b/>
          <w:bCs/>
        </w:rPr>
      </w:pPr>
      <w:r w:rsidRPr="00E94A78">
        <w:t>Who do you talk to about anxiety or stress in your life</w:t>
      </w:r>
      <w:r w:rsidR="00843C8A" w:rsidRPr="00843C8A">
        <w:t xml:space="preserve">? </w:t>
      </w:r>
    </w:p>
    <w:p w14:paraId="79D01DAF" w14:textId="16D01487" w:rsidR="0067018D" w:rsidRDefault="0067018D" w:rsidP="00471BD4">
      <w:pPr>
        <w:rPr>
          <w:rFonts w:cs="Calibri"/>
          <w:iCs/>
          <w:szCs w:val="22"/>
        </w:rPr>
      </w:pPr>
      <w:r w:rsidRPr="002D1201">
        <w:rPr>
          <w:rFonts w:ascii="Calibri" w:hAnsi="Calibri"/>
          <w:noProof/>
          <w:sz w:val="24"/>
        </w:rPr>
        <mc:AlternateContent>
          <mc:Choice Requires="wps">
            <w:drawing>
              <wp:anchor distT="0" distB="0" distL="114300" distR="114300" simplePos="0" relativeHeight="251714560" behindDoc="0" locked="0" layoutInCell="1" allowOverlap="1" wp14:anchorId="3B28D5D2" wp14:editId="61741921">
                <wp:simplePos x="0" y="0"/>
                <wp:positionH relativeFrom="margin">
                  <wp:posOffset>17780</wp:posOffset>
                </wp:positionH>
                <wp:positionV relativeFrom="margin">
                  <wp:posOffset>5218593</wp:posOffset>
                </wp:positionV>
                <wp:extent cx="6629400" cy="274320"/>
                <wp:effectExtent l="0" t="0" r="0" b="5080"/>
                <wp:wrapTopAndBottom/>
                <wp:docPr id="30" name="Text Box 30"/>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B28C273" w14:textId="77777777" w:rsidR="00843C8A" w:rsidRPr="00466AA2" w:rsidRDefault="002C02BA" w:rsidP="00843C8A">
                            <w:pPr>
                              <w:jc w:val="center"/>
                              <w:rPr>
                                <w:rFonts w:cs="Frutiger-Light"/>
                                <w:b/>
                                <w:color w:val="000000" w:themeColor="text1"/>
                                <w:sz w:val="20"/>
                                <w:szCs w:val="20"/>
                              </w:rPr>
                            </w:pPr>
                            <w:r>
                              <w:rPr>
                                <w:b/>
                                <w:color w:val="000000" w:themeColor="text1"/>
                                <w:sz w:val="20"/>
                                <w:szCs w:val="20"/>
                              </w:rPr>
                              <w:t>EXPLORE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B28D5D2" id="Text Box 30" o:spid="_x0000_s1030" type="#_x0000_t202" style="position:absolute;margin-left:1.4pt;margin-top:410.9pt;width:522pt;height:21.6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" fillcolor="#d8d8d8 [2732]" stroked="f">
                <v:stroke dashstyle="dash"/>
                <v:textbox inset="3.6pt,,3.6pt">
                  <w:txbxContent>
                    <w:p w14:paraId="2B28C273" w14:textId="77777777" w:rsidR="00843C8A" w:rsidRPr="00466AA2" w:rsidRDefault="002C02BA" w:rsidP="00843C8A">
                      <w:pPr>
                        <w:jc w:val="center"/>
                        <w:rPr>
                          <w:rFonts w:cs="Frutiger-Light"/>
                          <w:b/>
                          <w:color w:val="000000" w:themeColor="text1"/>
                          <w:sz w:val="20"/>
                          <w:szCs w:val="20"/>
                        </w:rPr>
                      </w:pPr>
                      <w:r>
                        <w:rPr>
                          <w:b/>
                          <w:color w:val="000000" w:themeColor="text1"/>
                          <w:sz w:val="20"/>
                          <w:szCs w:val="20"/>
                        </w:rPr>
                        <w:t>EXPLORE</w:t>
                      </w:r>
                    </w:p>
                  </w:txbxContent>
                </v:textbox>
                <w10:wrap type="topAndBottom" anchorx="margin" anchory="margin"/>
              </v:shape>
            </w:pict>
          </mc:Fallback>
        </mc:AlternateContent>
      </w:r>
    </w:p>
    <w:p w14:paraId="5CBB51F8" w14:textId="2D4DA56D" w:rsidR="00EC7A49" w:rsidRPr="002D1201" w:rsidRDefault="00EC7A49" w:rsidP="00471BD4">
      <w:pPr>
        <w:rPr>
          <w:rFonts w:cs="Calibri"/>
          <w:iCs/>
          <w:szCs w:val="22"/>
        </w:rPr>
      </w:pPr>
    </w:p>
    <w:p w14:paraId="19448B03" w14:textId="77777777" w:rsidR="002C02BA" w:rsidRPr="002C1C5D" w:rsidRDefault="00773F44" w:rsidP="002C1C5D">
      <w:pPr>
        <w:pStyle w:val="SectionHeader"/>
        <w:rPr>
          <w:b w:val="0"/>
          <w:bCs w:val="0"/>
          <w:i/>
          <w:sz w:val="18"/>
          <w:szCs w:val="18"/>
        </w:rPr>
      </w:pPr>
      <w:r>
        <w:t>EXPLORE</w:t>
      </w:r>
      <w:r w:rsidR="002C02BA" w:rsidRPr="00784E36">
        <w:t xml:space="preserve"> GOD’S WORD</w:t>
      </w:r>
      <w:r w:rsidR="00471BD4">
        <w:rPr>
          <w:sz w:val="18"/>
          <w:szCs w:val="18"/>
        </w:rPr>
        <w:tab/>
      </w:r>
      <w:r w:rsidR="00471BD4" w:rsidRPr="002C1C5D">
        <w:rPr>
          <w:b w:val="0"/>
          <w:bCs w:val="0"/>
          <w:i/>
          <w:sz w:val="18"/>
          <w:szCs w:val="18"/>
        </w:rPr>
        <w:t>3</w:t>
      </w:r>
      <w:r w:rsidR="002C02BA" w:rsidRPr="002C1C5D">
        <w:rPr>
          <w:b w:val="0"/>
          <w:bCs w:val="0"/>
          <w:i/>
          <w:sz w:val="18"/>
          <w:szCs w:val="18"/>
        </w:rPr>
        <w:t>–5 minutes</w:t>
      </w:r>
    </w:p>
    <w:p w14:paraId="7595A57D" w14:textId="058D06D3" w:rsidR="002C02BA" w:rsidRPr="00F0326E" w:rsidRDefault="002C02BA" w:rsidP="00F0326E">
      <w:pPr>
        <w:pStyle w:val="BulletList"/>
      </w:pPr>
      <w:r w:rsidRPr="00F0326E">
        <w:t xml:space="preserve">Disciples of Christ </w:t>
      </w:r>
      <w:r w:rsidR="00E94A78" w:rsidRPr="00E94A78">
        <w:t>trust God with all their worries and troubles</w:t>
      </w:r>
      <w:r w:rsidRPr="00F0326E">
        <w:t>.</w:t>
      </w:r>
    </w:p>
    <w:p w14:paraId="08FA9D7B" w14:textId="4AC8B2E7" w:rsidR="002C02BA" w:rsidRPr="00F0326E" w:rsidRDefault="00E94A78" w:rsidP="00F0326E">
      <w:pPr>
        <w:pStyle w:val="BulletList"/>
      </w:pPr>
      <w:r w:rsidRPr="00E94A78">
        <w:t>We all go through seasons of worry and anxiety. In Psalm 77, we see a great example of what to do when those seasons come. We know that we should take our stress to God while being honest with him and remembering who he is and what he has done. But knowing what to do and actually doing it are two different matters</w:t>
      </w:r>
      <w:r w:rsidR="002C02BA" w:rsidRPr="00F0326E">
        <w:t xml:space="preserve">. </w:t>
      </w:r>
    </w:p>
    <w:p w14:paraId="11782EE9" w14:textId="77777777" w:rsidR="002C02BA" w:rsidRDefault="002C02BA" w:rsidP="00843C8A">
      <w:pPr>
        <w:rPr>
          <w:rFonts w:cs="Calibri"/>
          <w:iCs/>
        </w:rPr>
      </w:pPr>
    </w:p>
    <w:p w14:paraId="4AAC4F1A" w14:textId="77777777" w:rsidR="002D1201" w:rsidRDefault="002D1201" w:rsidP="00843C8A">
      <w:pPr>
        <w:rPr>
          <w:rFonts w:cs="Calibri"/>
          <w:iCs/>
        </w:rPr>
      </w:pPr>
    </w:p>
    <w:p w14:paraId="4F636399" w14:textId="708D0B32" w:rsidR="002C02BA" w:rsidRPr="002C1C5D" w:rsidRDefault="006C6DAF" w:rsidP="002C1C5D">
      <w:pPr>
        <w:pStyle w:val="TeachingPointUnderlined"/>
        <w:rPr>
          <w:b w:val="0"/>
          <w:bCs w:val="0"/>
          <w:i/>
          <w:sz w:val="18"/>
          <w:szCs w:val="18"/>
        </w:rPr>
      </w:pPr>
      <w:r>
        <w:rPr>
          <w:noProof/>
        </w:rPr>
        <w:lastRenderedPageBreak/>
        <w:drawing>
          <wp:anchor distT="0" distB="0" distL="114300" distR="114300" simplePos="0" relativeHeight="251769856" behindDoc="1" locked="0" layoutInCell="1" allowOverlap="1" wp14:anchorId="11CA491D" wp14:editId="1863857A">
            <wp:simplePos x="0" y="0"/>
            <wp:positionH relativeFrom="margin">
              <wp:posOffset>6007735</wp:posOffset>
            </wp:positionH>
            <wp:positionV relativeFrom="paragraph">
              <wp:posOffset>252730</wp:posOffset>
            </wp:positionV>
            <wp:extent cx="640080" cy="594360"/>
            <wp:effectExtent l="0" t="0" r="0" b="2540"/>
            <wp:wrapTight wrapText="bothSides">
              <wp:wrapPolygon edited="0">
                <wp:start x="8143" y="0"/>
                <wp:lineTo x="5571" y="1846"/>
                <wp:lineTo x="3000" y="5538"/>
                <wp:lineTo x="3000" y="8308"/>
                <wp:lineTo x="0" y="15692"/>
                <wp:lineTo x="0" y="17538"/>
                <wp:lineTo x="4286" y="20308"/>
                <wp:lineTo x="7714" y="21231"/>
                <wp:lineTo x="15429" y="21231"/>
                <wp:lineTo x="17143" y="20308"/>
                <wp:lineTo x="19286" y="17077"/>
                <wp:lineTo x="16714" y="6000"/>
                <wp:lineTo x="13714" y="1846"/>
                <wp:lineTo x="11143" y="0"/>
                <wp:lineTo x="8143" y="0"/>
              </wp:wrapPolygon>
            </wp:wrapTight>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rotWithShape="1">
                    <a:blip r:embed="rId10" cstate="print">
                      <a:extLst>
                        <a:ext uri="{28A0092B-C50C-407E-A947-70E740481C1C}">
                          <a14:useLocalDpi xmlns:a14="http://schemas.microsoft.com/office/drawing/2010/main" val="0"/>
                        </a:ext>
                      </a:extLst>
                    </a:blip>
                    <a:srcRect l="4163" t="3571" r="-4163" b="3571"/>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02BA">
        <w:t xml:space="preserve">Read </w:t>
      </w:r>
      <w:r w:rsidR="00E94A78" w:rsidRPr="00E94A78">
        <w:t xml:space="preserve">Psalm 77:1–9 </w:t>
      </w:r>
      <w:r w:rsidR="002C02BA" w:rsidRPr="002C1C5D">
        <w:t>and</w:t>
      </w:r>
      <w:r w:rsidR="002C02BA">
        <w:t xml:space="preserve"> discuss 1–2 of these questions:</w:t>
      </w:r>
      <w:r w:rsidR="00471BD4">
        <w:rPr>
          <w:sz w:val="18"/>
          <w:szCs w:val="18"/>
        </w:rPr>
        <w:tab/>
      </w:r>
      <w:r w:rsidR="00471BD4" w:rsidRPr="002C1C5D">
        <w:rPr>
          <w:b w:val="0"/>
          <w:bCs w:val="0"/>
          <w:i/>
          <w:sz w:val="18"/>
          <w:szCs w:val="18"/>
        </w:rPr>
        <w:t>7</w:t>
      </w:r>
      <w:r w:rsidR="002C02BA" w:rsidRPr="002C1C5D">
        <w:rPr>
          <w:b w:val="0"/>
          <w:bCs w:val="0"/>
          <w:i/>
          <w:sz w:val="18"/>
          <w:szCs w:val="18"/>
        </w:rPr>
        <w:t>–10 minutes</w:t>
      </w:r>
    </w:p>
    <w:p w14:paraId="37A9F8C9" w14:textId="77777777" w:rsidR="00E94A78" w:rsidRPr="00E94A78" w:rsidRDefault="00E94A78" w:rsidP="00E94A78">
      <w:pPr>
        <w:pStyle w:val="BulletList"/>
        <w:rPr>
          <w:i/>
        </w:rPr>
      </w:pPr>
      <w:r w:rsidRPr="00E94A78">
        <w:t>How do you see the psalmist’s honesty with God in these verses?</w:t>
      </w:r>
    </w:p>
    <w:p w14:paraId="0EBA0B2B" w14:textId="77777777" w:rsidR="00E94A78" w:rsidRPr="00E94A78" w:rsidRDefault="00E94A78" w:rsidP="00E94A78">
      <w:pPr>
        <w:pStyle w:val="BulletList"/>
      </w:pPr>
      <w:r w:rsidRPr="00E94A78">
        <w:t>Why is being open with God so important?</w:t>
      </w:r>
    </w:p>
    <w:p w14:paraId="2C251749" w14:textId="124B236D" w:rsidR="002C02BA" w:rsidRPr="00F0326E" w:rsidRDefault="00E94A78" w:rsidP="00E94A78">
      <w:pPr>
        <w:pStyle w:val="BulletList"/>
      </w:pPr>
      <w:r w:rsidRPr="00E94A78">
        <w:t>Why do we hesitate to take our worry and anxiety to God</w:t>
      </w:r>
      <w:r w:rsidR="002C02BA" w:rsidRPr="00F0326E">
        <w:t>?</w:t>
      </w:r>
    </w:p>
    <w:p w14:paraId="25FB16F9" w14:textId="34206C8B" w:rsidR="002C02BA" w:rsidRPr="002C02BA" w:rsidRDefault="00471BD4" w:rsidP="002C02BA">
      <w:pPr>
        <w:rPr>
          <w:rFonts w:cs="Calibri"/>
          <w:iCs/>
        </w:rPr>
      </w:pPr>
      <w:r>
        <w:rPr>
          <w:rFonts w:cs="Calibri"/>
          <w:i/>
          <w:iCs/>
        </w:rPr>
        <w:t>Say something like</w:t>
      </w:r>
      <w:r w:rsidR="002C02BA" w:rsidRPr="002C02BA">
        <w:rPr>
          <w:rFonts w:cs="Calibri"/>
          <w:i/>
          <w:iCs/>
        </w:rPr>
        <w:t xml:space="preserve">: </w:t>
      </w:r>
      <w:r w:rsidR="00E94A78" w:rsidRPr="00E94A78">
        <w:rPr>
          <w:rFonts w:cs="Calibri"/>
          <w:iCs/>
        </w:rPr>
        <w:t>Take your anxiety to God and be honest with him. The writer of this psalm shows us that the first thing we should do when we experience stress is take it to God. The psalmist doesn't hide it or attempt to fight it on his own. He goes to God and is honest about his emotions. When anxiety comes, we often bottle it up and try to fight it on our own. We try to keep our struggle from others and even God. How silly is that! The God who created us, loves us, and desires to help us is there waiting for us to bring our anxiety to him</w:t>
      </w:r>
      <w:r w:rsidR="002C02BA" w:rsidRPr="002C02BA">
        <w:rPr>
          <w:rFonts w:cs="Calibri"/>
          <w:iCs/>
        </w:rPr>
        <w:t xml:space="preserve">. </w:t>
      </w:r>
    </w:p>
    <w:p w14:paraId="2CAD24ED" w14:textId="77777777" w:rsidR="002C02BA" w:rsidRDefault="002C02BA" w:rsidP="002C02BA">
      <w:pPr>
        <w:rPr>
          <w:rFonts w:cs="Calibri"/>
          <w:iCs/>
        </w:rPr>
      </w:pPr>
    </w:p>
    <w:p w14:paraId="096E631B" w14:textId="77777777" w:rsidR="00DC3A63" w:rsidRDefault="00DC3A63" w:rsidP="002C02BA">
      <w:pPr>
        <w:rPr>
          <w:rFonts w:cs="Calibri"/>
          <w:iCs/>
        </w:rPr>
      </w:pPr>
    </w:p>
    <w:p w14:paraId="6ADCAF77" w14:textId="14D2734D" w:rsidR="002C02BA" w:rsidRPr="002C1C5D" w:rsidRDefault="006C6DAF" w:rsidP="002C1C5D">
      <w:pPr>
        <w:pStyle w:val="TeachingPointUnderlined"/>
        <w:rPr>
          <w:b w:val="0"/>
          <w:bCs w:val="0"/>
          <w:i/>
          <w:iCs w:val="0"/>
          <w:sz w:val="18"/>
          <w:szCs w:val="18"/>
        </w:rPr>
      </w:pPr>
      <w:r>
        <w:rPr>
          <w:noProof/>
        </w:rPr>
        <w:drawing>
          <wp:anchor distT="0" distB="0" distL="114300" distR="114300" simplePos="0" relativeHeight="251771904" behindDoc="1" locked="0" layoutInCell="1" allowOverlap="1" wp14:anchorId="3D0445AE" wp14:editId="67F1EC11">
            <wp:simplePos x="0" y="0"/>
            <wp:positionH relativeFrom="margin">
              <wp:posOffset>6007735</wp:posOffset>
            </wp:positionH>
            <wp:positionV relativeFrom="paragraph">
              <wp:posOffset>253365</wp:posOffset>
            </wp:positionV>
            <wp:extent cx="640080" cy="594360"/>
            <wp:effectExtent l="0" t="0" r="0" b="2540"/>
            <wp:wrapTight wrapText="bothSides">
              <wp:wrapPolygon edited="0">
                <wp:start x="9000" y="0"/>
                <wp:lineTo x="6429" y="1846"/>
                <wp:lineTo x="3857" y="5538"/>
                <wp:lineTo x="3857" y="8308"/>
                <wp:lineTo x="857" y="15692"/>
                <wp:lineTo x="857" y="17538"/>
                <wp:lineTo x="5143" y="20308"/>
                <wp:lineTo x="8571" y="21231"/>
                <wp:lineTo x="16286" y="21231"/>
                <wp:lineTo x="17571" y="20308"/>
                <wp:lineTo x="20143" y="17077"/>
                <wp:lineTo x="17571" y="6000"/>
                <wp:lineTo x="14571" y="1846"/>
                <wp:lineTo x="12000" y="0"/>
                <wp:lineTo x="9000" y="0"/>
              </wp:wrapPolygon>
            </wp:wrapTight>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rotWithShape="1">
                    <a:blip r:embed="rId10" cstate="print">
                      <a:extLst>
                        <a:ext uri="{28A0092B-C50C-407E-A947-70E740481C1C}">
                          <a14:useLocalDpi xmlns:a14="http://schemas.microsoft.com/office/drawing/2010/main" val="0"/>
                        </a:ext>
                      </a:extLst>
                    </a:blip>
                    <a:srcRect t="3571" b="3571"/>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02BA">
        <w:t xml:space="preserve">Read </w:t>
      </w:r>
      <w:r w:rsidR="00E94A78" w:rsidRPr="00E94A78">
        <w:t>Psalm 77:10–20</w:t>
      </w:r>
      <w:r w:rsidR="002C02BA">
        <w:t xml:space="preserve"> and discuss 1–2 of these questions:</w:t>
      </w:r>
      <w:r w:rsidR="00471BD4">
        <w:rPr>
          <w:sz w:val="18"/>
          <w:szCs w:val="18"/>
        </w:rPr>
        <w:tab/>
      </w:r>
      <w:r w:rsidR="00471BD4" w:rsidRPr="002C1C5D">
        <w:rPr>
          <w:b w:val="0"/>
          <w:bCs w:val="0"/>
          <w:i/>
          <w:iCs w:val="0"/>
          <w:sz w:val="18"/>
          <w:szCs w:val="18"/>
        </w:rPr>
        <w:t>7</w:t>
      </w:r>
      <w:r w:rsidR="002C02BA" w:rsidRPr="002C1C5D">
        <w:rPr>
          <w:b w:val="0"/>
          <w:bCs w:val="0"/>
          <w:i/>
          <w:iCs w:val="0"/>
          <w:sz w:val="18"/>
          <w:szCs w:val="18"/>
        </w:rPr>
        <w:t>–10 minutes</w:t>
      </w:r>
    </w:p>
    <w:p w14:paraId="4E1FB449" w14:textId="77777777" w:rsidR="00B722F8" w:rsidRPr="00B722F8" w:rsidRDefault="00B722F8" w:rsidP="00B722F8">
      <w:pPr>
        <w:pStyle w:val="BulletList"/>
      </w:pPr>
      <w:r w:rsidRPr="00B722F8">
        <w:t>How do you typically deal with worry and anxiety in your life?</w:t>
      </w:r>
    </w:p>
    <w:p w14:paraId="31542A17" w14:textId="77777777" w:rsidR="00B722F8" w:rsidRPr="00B722F8" w:rsidRDefault="00B722F8" w:rsidP="00B722F8">
      <w:pPr>
        <w:pStyle w:val="BulletList"/>
      </w:pPr>
      <w:r w:rsidRPr="00B722F8">
        <w:t>How does the psalmist deal with his anxiety?</w:t>
      </w:r>
    </w:p>
    <w:p w14:paraId="04DF7878" w14:textId="77777777" w:rsidR="00B722F8" w:rsidRPr="00B722F8" w:rsidRDefault="00B722F8" w:rsidP="00B722F8">
      <w:pPr>
        <w:pStyle w:val="BulletList"/>
      </w:pPr>
      <w:r w:rsidRPr="00B722F8">
        <w:t>What truths about God can help you when you experience worry and anxiety?</w:t>
      </w:r>
    </w:p>
    <w:p w14:paraId="58F33072" w14:textId="0C1D4B58" w:rsidR="002C02BA" w:rsidRPr="002C02BA" w:rsidRDefault="00B722F8" w:rsidP="00B722F8">
      <w:pPr>
        <w:pStyle w:val="BulletList"/>
      </w:pPr>
      <w:r w:rsidRPr="00B722F8">
        <w:t>How can you remember what God has done when you face stress or worry</w:t>
      </w:r>
      <w:r w:rsidR="002C02BA" w:rsidRPr="002C02BA">
        <w:t>?</w:t>
      </w:r>
    </w:p>
    <w:p w14:paraId="04965A9D" w14:textId="77777777" w:rsidR="002C02BA" w:rsidRPr="002C02BA" w:rsidRDefault="002C02BA" w:rsidP="002C02BA">
      <w:pPr>
        <w:rPr>
          <w:rFonts w:cs="Calibri"/>
          <w:b/>
          <w:bCs/>
          <w:iCs/>
        </w:rPr>
      </w:pPr>
    </w:p>
    <w:p w14:paraId="171EDA4E" w14:textId="0B3804E4" w:rsidR="002C02BA" w:rsidRPr="002C02BA" w:rsidRDefault="00471BD4" w:rsidP="002C02BA">
      <w:pPr>
        <w:rPr>
          <w:rFonts w:cs="Calibri"/>
          <w:iCs/>
        </w:rPr>
      </w:pPr>
      <w:r>
        <w:rPr>
          <w:rFonts w:cs="Calibri"/>
          <w:i/>
          <w:iCs/>
        </w:rPr>
        <w:t>Say something like</w:t>
      </w:r>
      <w:r w:rsidRPr="002C02BA">
        <w:rPr>
          <w:rFonts w:cs="Calibri"/>
          <w:i/>
          <w:iCs/>
        </w:rPr>
        <w:t>:</w:t>
      </w:r>
      <w:r w:rsidR="002C02BA" w:rsidRPr="002C02BA">
        <w:rPr>
          <w:rFonts w:cs="Calibri"/>
          <w:i/>
          <w:iCs/>
        </w:rPr>
        <w:t xml:space="preserve"> </w:t>
      </w:r>
      <w:r w:rsidR="00B722F8" w:rsidRPr="00B722F8">
        <w:rPr>
          <w:rFonts w:cs="Calibri"/>
          <w:iCs/>
        </w:rPr>
        <w:t>Remember who God is and what he has done. After the writer of this psalm takes his anxiety to God, he turns his attention to who God is and what God has done. One of the best ways to fight stress is to remind ourselves of something bigger than our anxiety—God. He's a good and loving God who has done so many amazing things for us. When anxiety comes, turn your attention away from you and what you're anxious about. Instead, turn your attention to God and all he is and has done</w:t>
      </w:r>
      <w:r w:rsidR="002C02BA" w:rsidRPr="002C02BA">
        <w:rPr>
          <w:rFonts w:cs="Calibri"/>
          <w:iCs/>
        </w:rPr>
        <w:t>.</w:t>
      </w:r>
    </w:p>
    <w:p w14:paraId="4C951FD0" w14:textId="6C4E6FE3" w:rsidR="0067018D" w:rsidRDefault="0067018D" w:rsidP="00471BD4">
      <w:pPr>
        <w:tabs>
          <w:tab w:val="right" w:pos="10080"/>
        </w:tabs>
        <w:rPr>
          <w:rFonts w:cs="Calibri"/>
          <w:iCs/>
        </w:rPr>
      </w:pPr>
      <w:r w:rsidRPr="00C92D20">
        <w:rPr>
          <w:rFonts w:ascii="Calibri" w:hAnsi="Calibri"/>
          <w:noProof/>
          <w:szCs w:val="22"/>
        </w:rPr>
        <mc:AlternateContent>
          <mc:Choice Requires="wps">
            <w:drawing>
              <wp:anchor distT="0" distB="0" distL="114300" distR="114300" simplePos="0" relativeHeight="251724800" behindDoc="0" locked="0" layoutInCell="1" allowOverlap="1" wp14:anchorId="68ECF97E" wp14:editId="49B56021">
                <wp:simplePos x="0" y="0"/>
                <wp:positionH relativeFrom="margin">
                  <wp:align>center</wp:align>
                </wp:positionH>
                <wp:positionV relativeFrom="margin">
                  <wp:posOffset>4311813</wp:posOffset>
                </wp:positionV>
                <wp:extent cx="6629400" cy="274320"/>
                <wp:effectExtent l="0" t="0" r="0" b="5080"/>
                <wp:wrapTopAndBottom/>
                <wp:docPr id="35" name="Text Box 35"/>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6671FAD" w14:textId="77777777" w:rsidR="00EC7A49" w:rsidRPr="00466AA2" w:rsidRDefault="005C242E" w:rsidP="00EC7A49">
                            <w:pPr>
                              <w:jc w:val="center"/>
                              <w:rPr>
                                <w:rFonts w:cs="Frutiger-Light"/>
                                <w:b/>
                                <w:color w:val="000000" w:themeColor="text1"/>
                                <w:sz w:val="20"/>
                                <w:szCs w:val="20"/>
                              </w:rPr>
                            </w:pPr>
                            <w:r>
                              <w:rPr>
                                <w:b/>
                                <w:color w:val="000000" w:themeColor="text1"/>
                                <w:sz w:val="20"/>
                                <w:szCs w:val="20"/>
                              </w:rPr>
                              <w:t>CONNECT &amp; APPLY</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8ECF97E" id="Text Box 35" o:spid="_x0000_s1031" type="#_x0000_t202" style="position:absolute;margin-left:0;margin-top:339.5pt;width:522pt;height:21.6pt;z-index:25172480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aQlF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" fillcolor="#d8d8d8 [2732]" stroked="f">
                <v:stroke dashstyle="dash"/>
                <v:textbox inset="3.6pt,,3.6pt">
                  <w:txbxContent>
                    <w:p w14:paraId="46671FAD" w14:textId="77777777" w:rsidR="00EC7A49" w:rsidRPr="00466AA2" w:rsidRDefault="005C242E" w:rsidP="00EC7A49">
                      <w:pPr>
                        <w:jc w:val="center"/>
                        <w:rPr>
                          <w:rFonts w:cs="Frutiger-Light"/>
                          <w:b/>
                          <w:color w:val="000000" w:themeColor="text1"/>
                          <w:sz w:val="20"/>
                          <w:szCs w:val="20"/>
                        </w:rPr>
                      </w:pPr>
                      <w:r>
                        <w:rPr>
                          <w:b/>
                          <w:color w:val="000000" w:themeColor="text1"/>
                          <w:sz w:val="20"/>
                          <w:szCs w:val="20"/>
                        </w:rPr>
                        <w:t>CONNECT &amp; APPLY</w:t>
                      </w:r>
                    </w:p>
                  </w:txbxContent>
                </v:textbox>
                <w10:wrap type="topAndBottom" anchorx="margin" anchory="margin"/>
              </v:shape>
            </w:pict>
          </mc:Fallback>
        </mc:AlternateContent>
      </w:r>
    </w:p>
    <w:p w14:paraId="01E660FE" w14:textId="08D4F1D7" w:rsidR="002C02BA" w:rsidRDefault="002C02BA" w:rsidP="00471BD4">
      <w:pPr>
        <w:tabs>
          <w:tab w:val="right" w:pos="10080"/>
        </w:tabs>
        <w:rPr>
          <w:rFonts w:cs="Calibri"/>
          <w:iCs/>
        </w:rPr>
      </w:pPr>
    </w:p>
    <w:p w14:paraId="35C9EB65" w14:textId="7A967D4C" w:rsidR="00EC7A49" w:rsidRPr="00DC3A63" w:rsidRDefault="00EC7A49" w:rsidP="00471BD4">
      <w:pPr>
        <w:rPr>
          <w:rFonts w:cs="Calibri"/>
          <w:iCs/>
        </w:rPr>
      </w:pPr>
    </w:p>
    <w:p w14:paraId="1E584E32" w14:textId="69F70630" w:rsidR="00471BD4" w:rsidRPr="002C1C5D" w:rsidRDefault="00471BD4" w:rsidP="002C1C5D">
      <w:pPr>
        <w:pStyle w:val="SectionHeader"/>
        <w:rPr>
          <w:b w:val="0"/>
          <w:bCs w:val="0"/>
          <w:i/>
          <w:iCs w:val="0"/>
          <w:sz w:val="18"/>
          <w:szCs w:val="18"/>
        </w:rPr>
      </w:pPr>
      <w:r>
        <w:t>CONNECTION</w:t>
      </w:r>
      <w:r w:rsidRPr="00471BD4">
        <w:t xml:space="preserve"> </w:t>
      </w:r>
      <w:r>
        <w:tab/>
      </w:r>
      <w:r w:rsidRPr="002C1C5D">
        <w:rPr>
          <w:b w:val="0"/>
          <w:bCs w:val="0"/>
          <w:i/>
          <w:iCs w:val="0"/>
          <w:sz w:val="18"/>
          <w:szCs w:val="18"/>
        </w:rPr>
        <w:t>5–7 minutes</w:t>
      </w:r>
    </w:p>
    <w:p w14:paraId="3CBC9919" w14:textId="16B77DC7" w:rsidR="00471BD4" w:rsidRPr="00CE645E" w:rsidRDefault="006C6DAF" w:rsidP="00CE645E">
      <w:pPr>
        <w:pStyle w:val="Prompt"/>
      </w:pPr>
      <w:r>
        <w:rPr>
          <w:b/>
          <w:bCs/>
          <w:i w:val="0"/>
          <w:sz w:val="18"/>
          <w:szCs w:val="18"/>
        </w:rPr>
        <w:drawing>
          <wp:anchor distT="0" distB="0" distL="114300" distR="114300" simplePos="0" relativeHeight="251768832" behindDoc="1" locked="0" layoutInCell="1" allowOverlap="1" wp14:anchorId="4AFDE9ED" wp14:editId="0A041320">
            <wp:simplePos x="0" y="0"/>
            <wp:positionH relativeFrom="margin">
              <wp:posOffset>6006465</wp:posOffset>
            </wp:positionH>
            <wp:positionV relativeFrom="paragraph">
              <wp:posOffset>8890</wp:posOffset>
            </wp:positionV>
            <wp:extent cx="640080" cy="594360"/>
            <wp:effectExtent l="0" t="0" r="0" b="0"/>
            <wp:wrapTight wrapText="bothSides">
              <wp:wrapPolygon edited="0">
                <wp:start x="8571" y="0"/>
                <wp:lineTo x="6429" y="1846"/>
                <wp:lineTo x="3857" y="6000"/>
                <wp:lineTo x="3857" y="8308"/>
                <wp:lineTo x="857" y="15692"/>
                <wp:lineTo x="857" y="16615"/>
                <wp:lineTo x="4714" y="19846"/>
                <wp:lineTo x="5571" y="20769"/>
                <wp:lineTo x="15429" y="20769"/>
                <wp:lineTo x="16714" y="19846"/>
                <wp:lineTo x="20143" y="16615"/>
                <wp:lineTo x="19714" y="15692"/>
                <wp:lineTo x="17571" y="6462"/>
                <wp:lineTo x="14571" y="1846"/>
                <wp:lineTo x="12429" y="0"/>
                <wp:lineTo x="8571"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rotWithShape="1">
                    <a:blip r:embed="rId11" cstate="print">
                      <a:extLst>
                        <a:ext uri="{28A0092B-C50C-407E-A947-70E740481C1C}">
                          <a14:useLocalDpi xmlns:a14="http://schemas.microsoft.com/office/drawing/2010/main" val="0"/>
                        </a:ext>
                      </a:extLst>
                    </a:blip>
                    <a:srcRect t="3874" b="3268"/>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3A63" w:rsidRPr="00CE645E">
        <w:t>S</w:t>
      </w:r>
      <w:r w:rsidR="00784E36" w:rsidRPr="00CE645E">
        <w:t>how your students how Scripture connects to their lives</w:t>
      </w:r>
      <w:r w:rsidR="00DC3A63" w:rsidRPr="00CE645E">
        <w:t>:</w:t>
      </w:r>
      <w:r w:rsidR="00784E36" w:rsidRPr="00CE645E">
        <w:t xml:space="preserve"> </w:t>
      </w:r>
      <w:r w:rsidR="00DC3A63" w:rsidRPr="00CE645E">
        <w:t>Use the example below OR s</w:t>
      </w:r>
      <w:r w:rsidR="00784E36" w:rsidRPr="00CE645E">
        <w:t xml:space="preserve">hare a personal story of how you’ve </w:t>
      </w:r>
      <w:r w:rsidR="00B722F8" w:rsidRPr="00B722F8">
        <w:t>run to God during or a struggle and been honest with him</w:t>
      </w:r>
      <w:r w:rsidR="00784E36" w:rsidRPr="00CE645E">
        <w:t>.</w:t>
      </w:r>
    </w:p>
    <w:p w14:paraId="2A4A321E" w14:textId="0A13180F" w:rsidR="00784E36" w:rsidRDefault="00784E36" w:rsidP="00EC7A49"/>
    <w:p w14:paraId="7B718129" w14:textId="00DD08B6" w:rsidR="00887D0A" w:rsidRDefault="00091E64" w:rsidP="00EC7A49">
      <w:r w:rsidRPr="00091E64">
        <w:rPr>
          <w:i/>
          <w:iCs/>
        </w:rPr>
        <w:t>Example:</w:t>
      </w:r>
      <w:r>
        <w:t xml:space="preserve"> </w:t>
      </w:r>
      <w:r w:rsidR="00B722F8" w:rsidRPr="00B722F8">
        <w:t>Do you remember having nightmares when you were a kid? You'd wake up, jump out of bed, and run into your parent's room or maybe a sibling's room. Running to them made you feel safe. Maybe they talked to you for a bit or let you sleep on their floor for the rest of the night. Whatever happened, being with them made you feel better. In the same way, we have a heavenly Father who wants us to run to him when we experience things like anxiety and worry. He won't turn us away. Instead, he will welcome us in and help us calm down. It doesn't matter when it is or what it's about, you can always run to God</w:t>
      </w:r>
      <w:r w:rsidR="00471BD4" w:rsidRPr="00471BD4">
        <w:t xml:space="preserve">. </w:t>
      </w:r>
    </w:p>
    <w:p w14:paraId="4C75010C" w14:textId="77777777" w:rsidR="00812458" w:rsidRDefault="00812458" w:rsidP="00EC7A49"/>
    <w:p w14:paraId="101060F7" w14:textId="77777777" w:rsidR="00B722F8" w:rsidRPr="00B722F8" w:rsidRDefault="00B722F8" w:rsidP="00B722F8">
      <w:pPr>
        <w:pStyle w:val="BulletList"/>
      </w:pPr>
      <w:r w:rsidRPr="00B722F8">
        <w:t>What does it look like practically to “run to God” when worry and anxiety come?</w:t>
      </w:r>
    </w:p>
    <w:p w14:paraId="3FB60CA4" w14:textId="5F649FF9" w:rsidR="00471BD4" w:rsidRPr="00471BD4" w:rsidRDefault="00B722F8" w:rsidP="00B722F8">
      <w:pPr>
        <w:pStyle w:val="BulletList"/>
      </w:pPr>
      <w:r w:rsidRPr="00B722F8">
        <w:t>How do you think it makes God feel when we go to him with our stress and fears</w:t>
      </w:r>
      <w:r w:rsidR="00471BD4" w:rsidRPr="00471BD4">
        <w:t>?</w:t>
      </w:r>
    </w:p>
    <w:p w14:paraId="460FBCE7" w14:textId="77777777" w:rsidR="002C02BA" w:rsidRDefault="002C02BA" w:rsidP="00471BD4">
      <w:pPr>
        <w:rPr>
          <w:rFonts w:cs="Calibri"/>
          <w:iCs/>
        </w:rPr>
      </w:pPr>
    </w:p>
    <w:p w14:paraId="4D6E1420" w14:textId="77777777" w:rsidR="00523294" w:rsidRDefault="00523294" w:rsidP="002C1C5D">
      <w:pPr>
        <w:pStyle w:val="SectionHeader"/>
      </w:pPr>
    </w:p>
    <w:p w14:paraId="6A4070D3" w14:textId="110A265A" w:rsidR="00EC7A49" w:rsidRPr="002C1C5D" w:rsidRDefault="00EC7A49" w:rsidP="002C1C5D">
      <w:pPr>
        <w:pStyle w:val="SectionHeader"/>
        <w:rPr>
          <w:b w:val="0"/>
          <w:bCs w:val="0"/>
          <w:i/>
          <w:iCs w:val="0"/>
          <w:sz w:val="18"/>
          <w:szCs w:val="18"/>
        </w:rPr>
      </w:pPr>
      <w:r w:rsidRPr="00784E36">
        <w:t>MARK OF A DISCIPLE</w:t>
      </w:r>
      <w:r>
        <w:rPr>
          <w:sz w:val="18"/>
          <w:szCs w:val="18"/>
        </w:rPr>
        <w:tab/>
      </w:r>
      <w:r w:rsidRPr="002C1C5D">
        <w:rPr>
          <w:b w:val="0"/>
          <w:bCs w:val="0"/>
          <w:i/>
          <w:iCs w:val="0"/>
          <w:sz w:val="18"/>
          <w:szCs w:val="18"/>
        </w:rPr>
        <w:t>2–3 minutes</w:t>
      </w:r>
    </w:p>
    <w:p w14:paraId="45354D82" w14:textId="7A442D1D" w:rsidR="001840DB" w:rsidRDefault="00EC7A49" w:rsidP="00843C8A">
      <w:pPr>
        <w:rPr>
          <w:rFonts w:cs="Calibri"/>
          <w:iCs/>
          <w:szCs w:val="22"/>
        </w:rPr>
      </w:pPr>
      <w:r w:rsidRPr="00EC7A49">
        <w:rPr>
          <w:rFonts w:cs="Calibri"/>
          <w:iCs/>
          <w:szCs w:val="22"/>
        </w:rPr>
        <w:t xml:space="preserve">Disciples of Christ </w:t>
      </w:r>
      <w:r w:rsidR="00B722F8" w:rsidRPr="00B722F8">
        <w:rPr>
          <w:rFonts w:cs="Calibri"/>
          <w:iCs/>
          <w:szCs w:val="22"/>
        </w:rPr>
        <w:t>trust God with all their worries and troubles</w:t>
      </w:r>
      <w:r w:rsidRPr="00EC7A49">
        <w:rPr>
          <w:rFonts w:cs="Calibri"/>
          <w:iCs/>
          <w:szCs w:val="22"/>
        </w:rPr>
        <w:t>.</w:t>
      </w:r>
    </w:p>
    <w:p w14:paraId="28EB3B8F" w14:textId="77777777" w:rsidR="001F46CA" w:rsidRPr="001F46CA" w:rsidRDefault="001F46CA" w:rsidP="00CE645E">
      <w:pPr>
        <w:pStyle w:val="Prompt"/>
      </w:pPr>
      <w:r>
        <w:t>Use the Mark of a Disciple to reinforce the lesson and challenge students to apply it to their lives.</w:t>
      </w:r>
    </w:p>
    <w:p w14:paraId="6358B3CA" w14:textId="77777777" w:rsidR="001840DB" w:rsidRPr="00EC7A49" w:rsidRDefault="001840DB" w:rsidP="00843C8A">
      <w:pPr>
        <w:rPr>
          <w:rFonts w:cs="Calibri"/>
          <w:iCs/>
          <w:szCs w:val="22"/>
        </w:rPr>
      </w:pPr>
    </w:p>
    <w:p w14:paraId="5CF63A3A" w14:textId="77777777" w:rsidR="00EC7A49" w:rsidRPr="00EC7A49" w:rsidRDefault="00EC7A49" w:rsidP="00EC7A49">
      <w:pPr>
        <w:rPr>
          <w:rFonts w:cs="Calibri"/>
          <w:iCs/>
          <w:szCs w:val="22"/>
        </w:rPr>
      </w:pPr>
    </w:p>
    <w:p w14:paraId="0B42CB63" w14:textId="77777777" w:rsidR="00523294" w:rsidRDefault="00523294" w:rsidP="002C1C5D">
      <w:pPr>
        <w:pStyle w:val="SectionHeader"/>
      </w:pPr>
    </w:p>
    <w:p w14:paraId="29FB03BD" w14:textId="77777777" w:rsidR="00523294" w:rsidRDefault="00523294" w:rsidP="002C1C5D">
      <w:pPr>
        <w:pStyle w:val="SectionHeader"/>
      </w:pPr>
    </w:p>
    <w:p w14:paraId="6D24A7D9" w14:textId="1DCB2754" w:rsidR="00EC7A49" w:rsidRPr="002C1C5D" w:rsidRDefault="00EC7A49" w:rsidP="002C1C5D">
      <w:pPr>
        <w:pStyle w:val="SectionHeader"/>
        <w:rPr>
          <w:b w:val="0"/>
          <w:bCs w:val="0"/>
          <w:i/>
          <w:iCs w:val="0"/>
          <w:sz w:val="18"/>
          <w:szCs w:val="18"/>
        </w:rPr>
      </w:pPr>
      <w:r w:rsidRPr="00784E36">
        <w:lastRenderedPageBreak/>
        <w:t>APPLY IT</w:t>
      </w:r>
      <w:r>
        <w:tab/>
      </w:r>
      <w:r w:rsidRPr="002C1C5D">
        <w:rPr>
          <w:b w:val="0"/>
          <w:bCs w:val="0"/>
          <w:i/>
          <w:iCs w:val="0"/>
          <w:sz w:val="18"/>
          <w:szCs w:val="18"/>
        </w:rPr>
        <w:t>5–10 minutes</w:t>
      </w:r>
    </w:p>
    <w:p w14:paraId="32481570" w14:textId="606BA6C3" w:rsidR="00EC7A49" w:rsidRPr="00EC7A49" w:rsidRDefault="006C6DAF" w:rsidP="00EC7A49">
      <w:pPr>
        <w:rPr>
          <w:rFonts w:cs="Calibri"/>
          <w:iCs/>
          <w:szCs w:val="22"/>
        </w:rPr>
      </w:pPr>
      <w:r>
        <w:rPr>
          <w:b/>
          <w:bCs/>
          <w:i/>
          <w:noProof/>
          <w:sz w:val="18"/>
          <w:szCs w:val="18"/>
        </w:rPr>
        <w:drawing>
          <wp:anchor distT="0" distB="0" distL="114300" distR="114300" simplePos="0" relativeHeight="251773952" behindDoc="1" locked="0" layoutInCell="1" allowOverlap="1" wp14:anchorId="595E66EC" wp14:editId="159F63B3">
            <wp:simplePos x="0" y="0"/>
            <wp:positionH relativeFrom="margin">
              <wp:posOffset>6006465</wp:posOffset>
            </wp:positionH>
            <wp:positionV relativeFrom="paragraph">
              <wp:posOffset>10501</wp:posOffset>
            </wp:positionV>
            <wp:extent cx="640080" cy="594360"/>
            <wp:effectExtent l="0" t="0" r="0" b="0"/>
            <wp:wrapTight wrapText="bothSides">
              <wp:wrapPolygon edited="0">
                <wp:start x="9000" y="0"/>
                <wp:lineTo x="6429" y="1846"/>
                <wp:lineTo x="3857" y="5538"/>
                <wp:lineTo x="3000" y="20769"/>
                <wp:lineTo x="18000" y="20769"/>
                <wp:lineTo x="18429" y="19846"/>
                <wp:lineTo x="16286" y="15692"/>
                <wp:lineTo x="17571" y="6000"/>
                <wp:lineTo x="14571" y="1846"/>
                <wp:lineTo x="12000" y="0"/>
                <wp:lineTo x="900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2"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722F8" w:rsidRPr="00B722F8">
        <w:rPr>
          <w:rFonts w:cs="Calibri"/>
          <w:iCs/>
          <w:szCs w:val="22"/>
        </w:rPr>
        <w:t>Create a list of truths about who God is and what he has done in your life or in the Bible. Next time you experience worry and anxiety, read that list. Be sure to share it with a friend and ask them to remind you about it when you start to feel anxious or worried</w:t>
      </w:r>
      <w:r w:rsidR="00EC7A49" w:rsidRPr="00EC7A49">
        <w:rPr>
          <w:rFonts w:cs="Calibri"/>
          <w:iCs/>
          <w:szCs w:val="22"/>
        </w:rPr>
        <w:t>.</w:t>
      </w:r>
    </w:p>
    <w:p w14:paraId="126B28DB" w14:textId="77777777" w:rsidR="00EC7A49" w:rsidRPr="00EC7A49" w:rsidRDefault="00EC7A49" w:rsidP="00EC7A49">
      <w:pPr>
        <w:tabs>
          <w:tab w:val="left" w:pos="1882"/>
        </w:tabs>
        <w:rPr>
          <w:rFonts w:cs="Calibri"/>
          <w:b/>
          <w:bCs/>
          <w:iCs/>
          <w:szCs w:val="22"/>
        </w:rPr>
      </w:pPr>
    </w:p>
    <w:p w14:paraId="340B11C2" w14:textId="77777777" w:rsidR="00EC7A49" w:rsidRPr="00EC7A49" w:rsidRDefault="006C6DAF" w:rsidP="00EC7A49">
      <w:pPr>
        <w:tabs>
          <w:tab w:val="left" w:pos="1882"/>
        </w:tabs>
        <w:rPr>
          <w:rFonts w:cs="Calibri"/>
          <w:iCs/>
          <w:szCs w:val="22"/>
        </w:rPr>
      </w:pPr>
      <w:r>
        <w:rPr>
          <w:b/>
          <w:bCs/>
          <w:i/>
          <w:noProof/>
          <w:sz w:val="18"/>
          <w:szCs w:val="18"/>
        </w:rPr>
        <w:drawing>
          <wp:anchor distT="0" distB="0" distL="114300" distR="114300" simplePos="0" relativeHeight="251776000" behindDoc="1" locked="0" layoutInCell="1" allowOverlap="1" wp14:anchorId="1EC07616" wp14:editId="587EFC56">
            <wp:simplePos x="0" y="0"/>
            <wp:positionH relativeFrom="margin">
              <wp:posOffset>6006465</wp:posOffset>
            </wp:positionH>
            <wp:positionV relativeFrom="paragraph">
              <wp:posOffset>8596</wp:posOffset>
            </wp:positionV>
            <wp:extent cx="640080" cy="594360"/>
            <wp:effectExtent l="0" t="0" r="0" b="0"/>
            <wp:wrapTight wrapText="bothSides">
              <wp:wrapPolygon edited="0">
                <wp:start x="9000" y="0"/>
                <wp:lineTo x="6429" y="1846"/>
                <wp:lineTo x="3857" y="5538"/>
                <wp:lineTo x="3857" y="8308"/>
                <wp:lineTo x="1714" y="15692"/>
                <wp:lineTo x="2571" y="20769"/>
                <wp:lineTo x="18857" y="20769"/>
                <wp:lineTo x="19286" y="15692"/>
                <wp:lineTo x="17571" y="6000"/>
                <wp:lineTo x="14571" y="1846"/>
                <wp:lineTo x="12000" y="0"/>
                <wp:lineTo x="900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3"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7A49" w:rsidRPr="00EC7A49">
        <w:rPr>
          <w:rFonts w:cs="Calibri"/>
          <w:b/>
          <w:bCs/>
          <w:i/>
          <w:iCs/>
          <w:szCs w:val="22"/>
        </w:rPr>
        <w:t>Be specific:</w:t>
      </w:r>
    </w:p>
    <w:p w14:paraId="27B4FBCC" w14:textId="77777777" w:rsidR="00EC7A49" w:rsidRPr="00EC7A49" w:rsidRDefault="00EC7A49" w:rsidP="00F0326E">
      <w:pPr>
        <w:pStyle w:val="BulletList"/>
      </w:pPr>
      <w:r w:rsidRPr="00EC7A49">
        <w:t xml:space="preserve">What are you going to do? </w:t>
      </w:r>
    </w:p>
    <w:p w14:paraId="652C7D0D" w14:textId="77777777" w:rsidR="00EC7A49" w:rsidRPr="00EC7A49" w:rsidRDefault="00EC7A49" w:rsidP="00F0326E">
      <w:pPr>
        <w:pStyle w:val="BulletList"/>
      </w:pPr>
      <w:r w:rsidRPr="00EC7A49">
        <w:t>When are you going to do it?</w:t>
      </w:r>
    </w:p>
    <w:p w14:paraId="76C6418C" w14:textId="77777777" w:rsidR="00EC7A49" w:rsidRPr="00EC7A49" w:rsidRDefault="007863C5" w:rsidP="00F0326E">
      <w:pPr>
        <w:pStyle w:val="BulletList"/>
      </w:pPr>
      <w:r>
        <mc:AlternateContent>
          <mc:Choice Requires="wps">
            <w:drawing>
              <wp:anchor distT="0" distB="0" distL="114300" distR="114300" simplePos="0" relativeHeight="251725824" behindDoc="0" locked="0" layoutInCell="1" allowOverlap="1" wp14:anchorId="1AA360FC" wp14:editId="08CC730D">
                <wp:simplePos x="0" y="0"/>
                <wp:positionH relativeFrom="margin">
                  <wp:align>center</wp:align>
                </wp:positionH>
                <wp:positionV relativeFrom="paragraph">
                  <wp:posOffset>338455</wp:posOffset>
                </wp:positionV>
                <wp:extent cx="6172200" cy="457200"/>
                <wp:effectExtent l="0" t="0" r="12700" b="12700"/>
                <wp:wrapTopAndBottom/>
                <wp:docPr id="18" name="Text Box 18"/>
                <wp:cNvGraphicFramePr/>
                <a:graphic xmlns:a="http://schemas.openxmlformats.org/drawingml/2006/main">
                  <a:graphicData uri="http://schemas.microsoft.com/office/word/2010/wordprocessingShape">
                    <wps:wsp>
                      <wps:cNvSpPr txBox="1"/>
                      <wps:spPr>
                        <a:xfrm>
                          <a:off x="0" y="0"/>
                          <a:ext cx="6172200" cy="457200"/>
                        </a:xfrm>
                        <a:prstGeom prst="rect">
                          <a:avLst/>
                        </a:prstGeom>
                        <a:solidFill>
                          <a:schemeClr val="lt1"/>
                        </a:solidFill>
                        <a:ln w="6350">
                          <a:solidFill>
                            <a:prstClr val="black"/>
                          </a:solidFill>
                        </a:ln>
                      </wps:spPr>
                      <wps:txbx>
                        <w:txbxContent>
                          <w:p w14:paraId="44478D6D" w14:textId="77777777" w:rsidR="00DB5AEE" w:rsidRPr="00773F44" w:rsidRDefault="00B7709E" w:rsidP="00F0326E">
                            <w:pPr>
                              <w:pStyle w:val="LeaderNoteBox"/>
                            </w:pPr>
                            <w:r w:rsidRPr="00773F44">
                              <w:rPr>
                                <w:b/>
                              </w:rPr>
                              <w:t>LEADER NOTE:</w:t>
                            </w:r>
                            <w:r w:rsidRPr="00773F44">
                              <w:t xml:space="preserve"> </w:t>
                            </w:r>
                            <w:r w:rsidR="00EC7A49" w:rsidRPr="00773F44">
                              <w:t>Allow students who are comfortable to share their plans for application. This may encourage or spark ideas for other students, plus add a level of accountability.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AA360FC" id="Text Box 18" o:spid="_x0000_s1032" type="#_x0000_t202" style="position:absolute;left:0;text-align:left;margin-left:0;margin-top:26.65pt;width:486pt;height:36pt;z-index:251725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" fillcolor="white [3201]" strokeweight=".5pt">
                <v:textbox>
                  <w:txbxContent>
                    <w:p w14:paraId="44478D6D" w14:textId="77777777" w:rsidR="00DB5AEE" w:rsidRPr="00773F44" w:rsidRDefault="00B7709E" w:rsidP="00F0326E">
                      <w:pPr>
                        <w:pStyle w:val="LeaderNoteBox"/>
                      </w:pPr>
                      <w:r w:rsidRPr="00773F44">
                        <w:rPr>
                          <w:b/>
                        </w:rPr>
                        <w:t>LEADER NOTE:</w:t>
                      </w:r>
                      <w:r w:rsidRPr="00773F44">
                        <w:t xml:space="preserve"> </w:t>
                      </w:r>
                      <w:r w:rsidR="00EC7A49" w:rsidRPr="00773F44">
                        <w:t>Allow students who are comfortable to share their plans for application. This may encourage or spark ideas for other students, plus add a level of accountability.</w:t>
                      </w:r>
                    </w:p>
                  </w:txbxContent>
                </v:textbox>
                <w10:wrap type="topAndBottom" anchorx="margin"/>
              </v:shape>
            </w:pict>
          </mc:Fallback>
        </mc:AlternateContent>
      </w:r>
      <w:r w:rsidR="00EC7A49" w:rsidRPr="00EC7A49">
        <w:t>Is there someone who can keep you accountable?</w:t>
      </w:r>
    </w:p>
    <w:p w14:paraId="2ECD924B" w14:textId="2EAC2D6D" w:rsidR="00EC7A49" w:rsidRDefault="00EC7A49" w:rsidP="00EC7A49">
      <w:pPr>
        <w:tabs>
          <w:tab w:val="left" w:pos="1882"/>
        </w:tabs>
        <w:rPr>
          <w:rFonts w:cs="Calibri"/>
          <w:iCs/>
        </w:rPr>
      </w:pPr>
    </w:p>
    <w:p w14:paraId="1F721998" w14:textId="1E577D80" w:rsidR="007863C5" w:rsidRDefault="00523294" w:rsidP="00843C8A">
      <w:pPr>
        <w:rPr>
          <w:rFonts w:cs="Calibri"/>
          <w:iCs/>
        </w:rPr>
      </w:pPr>
      <w:r w:rsidRPr="00C92D20">
        <w:rPr>
          <w:rFonts w:ascii="Calibri" w:hAnsi="Calibri"/>
          <w:noProof/>
          <w:szCs w:val="22"/>
        </w:rPr>
        <mc:AlternateContent>
          <mc:Choice Requires="wps">
            <w:drawing>
              <wp:anchor distT="0" distB="0" distL="114300" distR="114300" simplePos="0" relativeHeight="251741184" behindDoc="0" locked="0" layoutInCell="1" allowOverlap="1" wp14:anchorId="2666627C" wp14:editId="5FB0F8C6">
                <wp:simplePos x="0" y="0"/>
                <wp:positionH relativeFrom="margin">
                  <wp:posOffset>13335</wp:posOffset>
                </wp:positionH>
                <wp:positionV relativeFrom="margin">
                  <wp:posOffset>2333625</wp:posOffset>
                </wp:positionV>
                <wp:extent cx="6629400" cy="274320"/>
                <wp:effectExtent l="0" t="0" r="0" b="5080"/>
                <wp:wrapTopAndBottom/>
                <wp:docPr id="46" name="Text Box 46"/>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E0F0A4D" w14:textId="77777777" w:rsidR="00FA22DA" w:rsidRPr="00466AA2" w:rsidRDefault="00FA22DA" w:rsidP="00FA22DA">
                            <w:pPr>
                              <w:jc w:val="center"/>
                              <w:rPr>
                                <w:rFonts w:cs="Frutiger-Light"/>
                                <w:b/>
                                <w:color w:val="000000" w:themeColor="text1"/>
                                <w:sz w:val="20"/>
                                <w:szCs w:val="20"/>
                              </w:rPr>
                            </w:pPr>
                            <w:r>
                              <w:rPr>
                                <w:b/>
                                <w:color w:val="000000" w:themeColor="text1"/>
                                <w:sz w:val="20"/>
                                <w:szCs w:val="20"/>
                              </w:rPr>
                              <w:t>CLOSING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66627C" id="Text Box 46" o:spid="_x0000_s1033" type="#_x0000_t202" style="position:absolute;margin-left:1.05pt;margin-top:183.75pt;width:522pt;height:21.6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quiF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" fillcolor="#d8d8d8 [2732]" stroked="f">
                <v:stroke dashstyle="dash"/>
                <v:textbox inset="3.6pt,,3.6pt">
                  <w:txbxContent>
                    <w:p w14:paraId="6E0F0A4D" w14:textId="77777777" w:rsidR="00FA22DA" w:rsidRPr="00466AA2" w:rsidRDefault="00FA22DA" w:rsidP="00FA22DA">
                      <w:pPr>
                        <w:jc w:val="center"/>
                        <w:rPr>
                          <w:rFonts w:cs="Frutiger-Light"/>
                          <w:b/>
                          <w:color w:val="000000" w:themeColor="text1"/>
                          <w:sz w:val="20"/>
                          <w:szCs w:val="20"/>
                        </w:rPr>
                      </w:pPr>
                      <w:r>
                        <w:rPr>
                          <w:b/>
                          <w:color w:val="000000" w:themeColor="text1"/>
                          <w:sz w:val="20"/>
                          <w:szCs w:val="20"/>
                        </w:rPr>
                        <w:t>CLOSING</w:t>
                      </w:r>
                    </w:p>
                  </w:txbxContent>
                </v:textbox>
                <w10:wrap type="topAndBottom" anchorx="margin" anchory="margin"/>
              </v:shape>
            </w:pict>
          </mc:Fallback>
        </mc:AlternateContent>
      </w:r>
    </w:p>
    <w:p w14:paraId="774CA798" w14:textId="7A76CF4F" w:rsidR="00DB5AEE" w:rsidRDefault="00DB5AEE" w:rsidP="00843C8A">
      <w:pPr>
        <w:rPr>
          <w:rFonts w:cs="Calibri"/>
          <w:iCs/>
        </w:rPr>
      </w:pPr>
    </w:p>
    <w:p w14:paraId="52C66815" w14:textId="495F6085" w:rsidR="00E96578" w:rsidRPr="00DC3A63" w:rsidRDefault="00E96578" w:rsidP="00843C8A">
      <w:pPr>
        <w:rPr>
          <w:rFonts w:cs="Calibri"/>
          <w:iCs/>
          <w:sz w:val="21"/>
          <w:szCs w:val="22"/>
        </w:rPr>
      </w:pPr>
    </w:p>
    <w:p w14:paraId="2093BCD5" w14:textId="79B126E2" w:rsidR="00784E36" w:rsidRPr="002C1C5D" w:rsidRDefault="00784E36" w:rsidP="002C1C5D">
      <w:pPr>
        <w:pStyle w:val="SectionHeader"/>
        <w:rPr>
          <w:b w:val="0"/>
          <w:bCs w:val="0"/>
          <w:i/>
          <w:iCs w:val="0"/>
          <w:sz w:val="18"/>
          <w:szCs w:val="18"/>
        </w:rPr>
      </w:pPr>
      <w:r>
        <w:t>PRAYER</w:t>
      </w:r>
      <w:r>
        <w:tab/>
      </w:r>
      <w:r w:rsidRPr="002C1C5D">
        <w:rPr>
          <w:b w:val="0"/>
          <w:bCs w:val="0"/>
          <w:i/>
          <w:iCs w:val="0"/>
          <w:sz w:val="18"/>
          <w:szCs w:val="18"/>
        </w:rPr>
        <w:t>2–3 minutes</w:t>
      </w:r>
    </w:p>
    <w:p w14:paraId="5EBFEAA1" w14:textId="3560BFE2" w:rsidR="00784E36" w:rsidRDefault="00784E36" w:rsidP="00784E36">
      <w:pPr>
        <w:rPr>
          <w:rFonts w:cs="Calibri"/>
          <w:b/>
          <w:iCs/>
          <w:szCs w:val="22"/>
        </w:rPr>
      </w:pPr>
      <w:r w:rsidRPr="00784E36">
        <w:rPr>
          <w:rFonts w:cs="Calibri"/>
          <w:iCs/>
          <w:szCs w:val="22"/>
        </w:rPr>
        <w:t>Take time to let your students pray for each other’s applications in the upcoming weeks.</w:t>
      </w:r>
    </w:p>
    <w:p w14:paraId="0399059F" w14:textId="0D668581" w:rsidR="002D42B4" w:rsidRDefault="00784E36" w:rsidP="00CE645E">
      <w:pPr>
        <w:pStyle w:val="Prompt"/>
      </w:pPr>
      <w:r>
        <w:t>W</w:t>
      </w:r>
      <w:r w:rsidRPr="00784E36">
        <w:t>rite down any prayer requests mentioned</w:t>
      </w:r>
      <w:r>
        <w:t xml:space="preserve"> and </w:t>
      </w:r>
      <w:r w:rsidRPr="00784E36">
        <w:t xml:space="preserve">ask </w:t>
      </w:r>
      <w:r>
        <w:t>your</w:t>
      </w:r>
      <w:r w:rsidRPr="00784E36">
        <w:t xml:space="preserve"> students about </w:t>
      </w:r>
      <w:r>
        <w:t xml:space="preserve">them </w:t>
      </w:r>
      <w:r w:rsidRPr="00784E36">
        <w:t>at your next meeting.</w:t>
      </w:r>
    </w:p>
    <w:p w14:paraId="20796427" w14:textId="1867374B" w:rsidR="00784E36" w:rsidRDefault="00784E36" w:rsidP="00784E36">
      <w:pPr>
        <w:rPr>
          <w:rFonts w:cs="Calibri"/>
          <w:iCs/>
        </w:rPr>
      </w:pPr>
    </w:p>
    <w:p w14:paraId="4AC0F802" w14:textId="67F754AB" w:rsidR="00847EBE" w:rsidRDefault="00847EBE" w:rsidP="00784E36">
      <w:pPr>
        <w:rPr>
          <w:rFonts w:cs="Calibri"/>
          <w:iCs/>
        </w:rPr>
      </w:pPr>
    </w:p>
    <w:p w14:paraId="16780C33" w14:textId="1678BF78" w:rsidR="00847EBE" w:rsidRDefault="00847EBE" w:rsidP="00784E36">
      <w:pPr>
        <w:rPr>
          <w:rFonts w:cs="Calibri"/>
          <w:iCs/>
        </w:rPr>
      </w:pPr>
    </w:p>
    <w:p w14:paraId="31562840" w14:textId="5152E7EE" w:rsidR="00847EBE" w:rsidRDefault="00847EBE" w:rsidP="00784E36">
      <w:pPr>
        <w:rPr>
          <w:rFonts w:cs="Calibri"/>
          <w:iCs/>
        </w:rPr>
      </w:pPr>
    </w:p>
    <w:p w14:paraId="749876A4" w14:textId="180C61F9" w:rsidR="00847EBE" w:rsidRDefault="00847EBE" w:rsidP="00784E36">
      <w:pPr>
        <w:rPr>
          <w:rFonts w:cs="Calibri"/>
          <w:iCs/>
        </w:rPr>
      </w:pPr>
    </w:p>
    <w:p w14:paraId="2E17529E" w14:textId="180C61F9" w:rsidR="00847EBE" w:rsidRDefault="00847EBE" w:rsidP="00784E36">
      <w:pPr>
        <w:rPr>
          <w:rFonts w:cs="Calibri"/>
          <w:iCs/>
        </w:rPr>
      </w:pPr>
    </w:p>
    <w:p w14:paraId="774199B8" w14:textId="2AB3281F" w:rsidR="00847EBE" w:rsidRDefault="00847EBE" w:rsidP="00784E36">
      <w:pPr>
        <w:rPr>
          <w:rFonts w:cs="Calibri"/>
          <w:iCs/>
        </w:rPr>
      </w:pPr>
    </w:p>
    <w:p w14:paraId="361705E7" w14:textId="77777777" w:rsidR="00847EBE" w:rsidRDefault="00847EBE" w:rsidP="00784E36">
      <w:pPr>
        <w:rPr>
          <w:rFonts w:cs="Calibri"/>
          <w:iCs/>
        </w:rPr>
      </w:pPr>
    </w:p>
    <w:p w14:paraId="6C03F944" w14:textId="3370A7A0" w:rsidR="007863C5" w:rsidRDefault="007863C5" w:rsidP="00784E36">
      <w:pPr>
        <w:rPr>
          <w:rFonts w:cs="Calibri"/>
          <w:iCs/>
        </w:rPr>
      </w:pPr>
    </w:p>
    <w:p w14:paraId="0178849C" w14:textId="77777777" w:rsidR="001C1B19" w:rsidRDefault="00784E36" w:rsidP="002C1C5D">
      <w:pPr>
        <w:pStyle w:val="SectionHeader"/>
      </w:pPr>
      <w:r>
        <w:t>MEMORY VERSE</w:t>
      </w:r>
    </w:p>
    <w:p w14:paraId="07840694" w14:textId="77777777" w:rsidR="001C1B19" w:rsidRDefault="001C1B19" w:rsidP="001C1B19">
      <w:pPr>
        <w:pStyle w:val="Prompt"/>
      </w:pPr>
      <w:r>
        <w:t>Send the memory verse graphic included in your download to your students later this week to keep the conversation going.</w:t>
      </w:r>
    </w:p>
    <w:p w14:paraId="6F7EA262" w14:textId="302473BA" w:rsidR="00784E36" w:rsidRPr="00843C8A" w:rsidRDefault="00784E36" w:rsidP="002C1C5D">
      <w:pPr>
        <w:pStyle w:val="SectionHeader"/>
        <w:rPr>
          <w:sz w:val="18"/>
          <w:szCs w:val="18"/>
        </w:rPr>
      </w:pPr>
      <w:r>
        <w:rPr>
          <w:sz w:val="18"/>
          <w:szCs w:val="18"/>
        </w:rPr>
        <w:tab/>
      </w:r>
    </w:p>
    <w:p w14:paraId="0A10E655" w14:textId="29873DD5" w:rsidR="000F6D3C" w:rsidRPr="000F6D3C" w:rsidRDefault="000F6D3C" w:rsidP="000F6D3C">
      <w:pPr>
        <w:rPr>
          <w:rFonts w:cs="Calibri"/>
          <w:bCs/>
          <w:szCs w:val="22"/>
        </w:rPr>
      </w:pPr>
      <w:r w:rsidRPr="000F6D3C">
        <w:rPr>
          <w:rFonts w:cs="Calibri"/>
          <w:bCs/>
          <w:szCs w:val="22"/>
        </w:rPr>
        <w:t>"Do not be anxious about anything, but in everything by prayer and supplication with thanksgiving let your requests be made known to God."</w:t>
      </w:r>
    </w:p>
    <w:p w14:paraId="71EBA73E" w14:textId="531F135A" w:rsidR="00784E36" w:rsidRPr="00784E36" w:rsidRDefault="000F6D3C" w:rsidP="00784E36">
      <w:pPr>
        <w:rPr>
          <w:rFonts w:cs="Calibri"/>
          <w:bCs/>
          <w:szCs w:val="22"/>
        </w:rPr>
      </w:pPr>
      <w:r w:rsidRPr="000F6D3C">
        <w:rPr>
          <w:rFonts w:cs="Calibri"/>
          <w:bCs/>
          <w:szCs w:val="22"/>
        </w:rPr>
        <w:t>Philippians 4:6</w:t>
      </w:r>
      <w:r>
        <w:rPr>
          <w:rFonts w:cs="Calibri"/>
          <w:bCs/>
          <w:szCs w:val="22"/>
        </w:rPr>
        <w:t xml:space="preserve"> </w:t>
      </w:r>
      <w:r w:rsidR="00784E36">
        <w:rPr>
          <w:rFonts w:cs="Calibri"/>
          <w:bCs/>
          <w:szCs w:val="22"/>
        </w:rPr>
        <w:t>(ESV)</w:t>
      </w:r>
    </w:p>
    <w:p w14:paraId="4338F8CD" w14:textId="0C4CA819" w:rsidR="008F00C8" w:rsidRDefault="000F6D3C" w:rsidP="00784E36">
      <w:pPr>
        <w:rPr>
          <w:rFonts w:cs="Calibri"/>
          <w:bCs/>
          <w:szCs w:val="22"/>
        </w:rPr>
      </w:pPr>
      <w:r>
        <w:rPr>
          <w:noProof/>
        </w:rPr>
        <mc:AlternateContent>
          <mc:Choice Requires="wps">
            <w:drawing>
              <wp:anchor distT="0" distB="0" distL="114300" distR="114300" simplePos="0" relativeHeight="251778048" behindDoc="0" locked="0" layoutInCell="1" allowOverlap="1" wp14:anchorId="5C69D97E" wp14:editId="6E06D99F">
                <wp:simplePos x="0" y="0"/>
                <wp:positionH relativeFrom="margin">
                  <wp:posOffset>217862</wp:posOffset>
                </wp:positionH>
                <wp:positionV relativeFrom="paragraph">
                  <wp:posOffset>252095</wp:posOffset>
                </wp:positionV>
                <wp:extent cx="6172200" cy="1071245"/>
                <wp:effectExtent l="0" t="0" r="12700" b="8255"/>
                <wp:wrapTopAndBottom/>
                <wp:docPr id="4" name="Text Box 4"/>
                <wp:cNvGraphicFramePr/>
                <a:graphic xmlns:a="http://schemas.openxmlformats.org/drawingml/2006/main">
                  <a:graphicData uri="http://schemas.microsoft.com/office/word/2010/wordprocessingShape">
                    <wps:wsp>
                      <wps:cNvSpPr txBox="1"/>
                      <wps:spPr>
                        <a:xfrm>
                          <a:off x="0" y="0"/>
                          <a:ext cx="6172200" cy="1071245"/>
                        </a:xfrm>
                        <a:prstGeom prst="rect">
                          <a:avLst/>
                        </a:prstGeom>
                        <a:solidFill>
                          <a:schemeClr val="lt1"/>
                        </a:solidFill>
                        <a:ln w="6350">
                          <a:solidFill>
                            <a:prstClr val="black"/>
                          </a:solidFill>
                        </a:ln>
                      </wps:spPr>
                      <wps:txbx>
                        <w:txbxContent>
                          <w:p w14:paraId="5D12C4C2" w14:textId="37A0D654" w:rsidR="000F6D3C" w:rsidRPr="000F6D3C" w:rsidRDefault="000F6D3C" w:rsidP="000F6D3C">
                            <w:pPr>
                              <w:pStyle w:val="LeaderNoteBox"/>
                            </w:pPr>
                            <w:r w:rsidRPr="00773F44">
                              <w:rPr>
                                <w:b/>
                              </w:rPr>
                              <w:t>LEADER NOTE:</w:t>
                            </w:r>
                            <w:r w:rsidRPr="00773F44">
                              <w:t xml:space="preserve"> </w:t>
                            </w:r>
                            <w:r w:rsidRPr="000F6D3C">
                              <w:t>Stress-induced anxiety is normal, but it becomes a mental health issue when a person feels anxiety all the time, regardless of the situation. Unfortunately, chances are high that one or more of your students have sought or are currently seeking professional help to manage anxiety. Remember, your job is not to diagnose your students or be their therapist, it is to disciple them. You cannot go wrong by urging your students to trust God’s Word and pray. But if you discern a student may need more help, assure them that they are not alone, communicate your concerns with their parents, and don’t be afraid to direct them to professional help and/or your church's counselor.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69D97E" id="Text Box 4" o:spid="_x0000_s1034" type="#_x0000_t202" style="position:absolute;margin-left:17.15pt;margin-top:19.85pt;width:486pt;height:84.3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" fillcolor="white [3201]" strokeweight=".5pt">
                <v:textbox>
                  <w:txbxContent>
                    <w:p w14:paraId="5D12C4C2" w14:textId="37A0D654" w:rsidR="000F6D3C" w:rsidRPr="000F6D3C" w:rsidRDefault="000F6D3C" w:rsidP="000F6D3C">
                      <w:pPr>
                        <w:pStyle w:val="LeaderNoteBox"/>
                      </w:pPr>
                      <w:r w:rsidRPr="00773F44">
                        <w:rPr>
                          <w:b/>
                        </w:rPr>
                        <w:t>LEADER NOTE:</w:t>
                      </w:r>
                      <w:r w:rsidRPr="00773F44">
                        <w:t xml:space="preserve"> </w:t>
                      </w:r>
                      <w:r w:rsidRPr="000F6D3C">
                        <w:t>Stress-induced anxiety is normal, but it becomes a mental health issue when a person feels anxiety all the time, regardless of the situation. Unfortunately, chances are high that one or more of your students have sought or are currently seeking professional help to manage anxiety. Remember, your job is not to diagnose your students or be their therapist, it is to disciple them. You cannot go wrong by urging your students to trust God’s Word and pray. But if you discern a student may need more help, assure them that they are not alone, communicate your concerns with their parents, and don’t be afraid to direct them to professional help and/or your church's counselor.</w:t>
                      </w:r>
                    </w:p>
                  </w:txbxContent>
                </v:textbox>
                <w10:wrap type="topAndBottom" anchorx="margin"/>
              </v:shape>
            </w:pict>
          </mc:Fallback>
        </mc:AlternateContent>
      </w:r>
    </w:p>
    <w:p w14:paraId="3C3E833D" w14:textId="77777777" w:rsidR="00847EBE" w:rsidRDefault="00847EBE" w:rsidP="00BC0539">
      <w:pPr>
        <w:pStyle w:val="CopyrightNotice"/>
      </w:pPr>
    </w:p>
    <w:p w14:paraId="64F4A4E8" w14:textId="77777777" w:rsidR="00847EBE" w:rsidRDefault="00847EBE" w:rsidP="00BC0539">
      <w:pPr>
        <w:pStyle w:val="CopyrightNotice"/>
      </w:pPr>
    </w:p>
    <w:p w14:paraId="549FC401" w14:textId="453D8A6F" w:rsidR="00FA22DA" w:rsidRPr="00F0326E" w:rsidRDefault="00FA22DA" w:rsidP="00BC0539">
      <w:pPr>
        <w:pStyle w:val="CopyrightNotice"/>
      </w:pPr>
      <w:r w:rsidRPr="00F0326E">
        <w:t>Scripture quotations are from the ESV® Bible (The Holy Bible, English Standard Version®), copyright ©2001 by Crossway, a publishing ministry of Good News Publishers. Used by permission. All rights reserved. May not copy or download more than 500 consecutive verses of the ESV Bible or more than one half of any book of the ESV Bible.</w:t>
      </w:r>
    </w:p>
    <w:p w14:paraId="102F4AAF" w14:textId="77777777" w:rsidR="00FA22DA" w:rsidRPr="00F0326E" w:rsidRDefault="00FA22DA" w:rsidP="00BC0539">
      <w:pPr>
        <w:pStyle w:val="CopyrightNotice"/>
      </w:pPr>
      <w:r w:rsidRPr="00F0326E">
        <w:t>Any reference within this piece to Internet addresses of websites not under the</w:t>
      </w:r>
      <w:r w:rsidRPr="00F0326E">
        <w:rPr>
          <w:rFonts w:ascii="Arial" w:hAnsi="Arial" w:cs="Arial"/>
        </w:rPr>
        <w:t>​</w:t>
      </w:r>
      <w:r w:rsidRPr="00F0326E">
        <w:t xml:space="preserve"> </w:t>
      </w:r>
      <w:r w:rsidRPr="00F0326E">
        <w:rPr>
          <w:rFonts w:ascii="Arial" w:hAnsi="Arial" w:cs="Arial"/>
        </w:rPr>
        <w:t>​</w:t>
      </w:r>
      <w:r w:rsidRPr="00F0326E">
        <w:t>administration of LeaderTreks is not to be taken as an endorsement of these</w:t>
      </w:r>
      <w:r w:rsidRPr="00F0326E">
        <w:rPr>
          <w:rFonts w:ascii="Arial" w:hAnsi="Arial" w:cs="Arial"/>
        </w:rPr>
        <w:t>​</w:t>
      </w:r>
      <w:r w:rsidRPr="00F0326E">
        <w:t xml:space="preserve"> </w:t>
      </w:r>
      <w:r w:rsidRPr="00F0326E">
        <w:rPr>
          <w:rFonts w:ascii="Arial" w:hAnsi="Arial" w:cs="Arial"/>
        </w:rPr>
        <w:t>​</w:t>
      </w:r>
      <w:r w:rsidRPr="00F0326E">
        <w:t>websites by LeaderTreks;</w:t>
      </w:r>
      <w:r w:rsidRPr="00F0326E">
        <w:rPr>
          <w:rFonts w:ascii="Arial" w:hAnsi="Arial" w:cs="Arial"/>
        </w:rPr>
        <w:t>​</w:t>
      </w:r>
      <w:r w:rsidRPr="00F0326E">
        <w:t xml:space="preserve"> </w:t>
      </w:r>
      <w:r w:rsidRPr="00F0326E">
        <w:rPr>
          <w:rFonts w:ascii="Arial" w:hAnsi="Arial" w:cs="Arial"/>
        </w:rPr>
        <w:t>​</w:t>
      </w:r>
      <w:r w:rsidRPr="00F0326E">
        <w:t>neither does LeaderTreks vouch for their content.</w:t>
      </w:r>
    </w:p>
    <w:sectPr w:rsidR="00FA22DA" w:rsidRPr="00F0326E" w:rsidSect="00887D0A">
      <w:headerReference w:type="default" r:id="rId14"/>
      <w:footerReference w:type="even" r:id="rId15"/>
      <w:footerReference w:type="default" r:id="rId16"/>
      <w:headerReference w:type="first" r:id="rId17"/>
      <w:footerReference w:type="first" r:id="rId18"/>
      <w:type w:val="continuous"/>
      <w:pgSz w:w="12240" w:h="15840"/>
      <w:pgMar w:top="1080" w:right="907" w:bottom="1152" w:left="907"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4EBF8" w14:textId="77777777" w:rsidR="00EA2708" w:rsidRDefault="00EA2708" w:rsidP="008F4EEC">
      <w:r>
        <w:separator/>
      </w:r>
    </w:p>
  </w:endnote>
  <w:endnote w:type="continuationSeparator" w:id="0">
    <w:p w14:paraId="71C927B0" w14:textId="77777777" w:rsidR="00EA2708" w:rsidRDefault="00EA2708"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Times New Roman (Body CS)">
    <w:panose1 w:val="020B0604020202020204"/>
    <w:charset w:val="00"/>
    <w:family w:val="roman"/>
    <w:pitch w:val="default"/>
  </w:font>
  <w:font w:name="Frutiger-Light">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2E396F4B"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6F570D"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05EB" w14:textId="77777777" w:rsidR="00CE645E" w:rsidRPr="007C7284" w:rsidRDefault="00CE645E"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31A5EA87" w14:textId="77777777" w:rsidR="008F4EEC" w:rsidRPr="00CE645E" w:rsidRDefault="00CE645E" w:rsidP="00CE645E">
    <w:pPr>
      <w:tabs>
        <w:tab w:val="right" w:pos="10080"/>
      </w:tabs>
      <w:ind w:left="720" w:right="360"/>
    </w:pPr>
    <w:r w:rsidRPr="007C7284">
      <w:rPr>
        <w:rFonts w:eastAsia="Calibri" w:cs="Calibri"/>
        <w:b/>
        <w:bCs/>
        <w:noProof/>
        <w:color w:val="FFFFFF" w:themeColor="background1"/>
        <w:szCs w:val="22"/>
      </w:rPr>
      <w:drawing>
        <wp:anchor distT="0" distB="0" distL="114300" distR="114300" simplePos="0" relativeHeight="251669504" behindDoc="1" locked="1" layoutInCell="1" allowOverlap="1" wp14:anchorId="62D4E1C9" wp14:editId="1BE6CFB6">
          <wp:simplePos x="0" y="0"/>
          <wp:positionH relativeFrom="margin">
            <wp:align>center</wp:align>
          </wp:positionH>
          <wp:positionV relativeFrom="page">
            <wp:posOffset>8919845</wp:posOffset>
          </wp:positionV>
          <wp:extent cx="7772400" cy="1143000"/>
          <wp:effectExtent l="0" t="0" r="0" b="0"/>
          <wp:wrapNone/>
          <wp:docPr id="5" name="Picture 5"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48C41" w14:textId="77777777" w:rsidR="00843C8A" w:rsidRPr="007C7284" w:rsidRDefault="007C7284"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00843C8A" w:rsidRPr="007C7284">
      <w:rPr>
        <w:rStyle w:val="PageNumber"/>
        <w:b/>
        <w:bCs/>
        <w:color w:val="FFFFFF" w:themeColor="background1"/>
        <w:szCs w:val="22"/>
      </w:rPr>
      <w:fldChar w:fldCharType="begin"/>
    </w:r>
    <w:r w:rsidR="00843C8A" w:rsidRPr="007C7284">
      <w:rPr>
        <w:rStyle w:val="PageNumber"/>
        <w:b/>
        <w:bCs/>
        <w:color w:val="FFFFFF" w:themeColor="background1"/>
        <w:szCs w:val="22"/>
      </w:rPr>
      <w:instrText xml:space="preserve">PAGE  </w:instrText>
    </w:r>
    <w:r w:rsidR="00843C8A" w:rsidRPr="007C7284">
      <w:rPr>
        <w:rStyle w:val="PageNumber"/>
        <w:b/>
        <w:bCs/>
        <w:color w:val="FFFFFF" w:themeColor="background1"/>
        <w:szCs w:val="22"/>
      </w:rPr>
      <w:fldChar w:fldCharType="separate"/>
    </w:r>
    <w:r w:rsidR="00843C8A" w:rsidRPr="007C7284">
      <w:rPr>
        <w:rStyle w:val="PageNumber"/>
        <w:b/>
        <w:bCs/>
        <w:color w:val="FFFFFF" w:themeColor="background1"/>
        <w:szCs w:val="22"/>
      </w:rPr>
      <w:t>2</w:t>
    </w:r>
    <w:r w:rsidR="00843C8A" w:rsidRPr="007C7284">
      <w:rPr>
        <w:rStyle w:val="PageNumber"/>
        <w:b/>
        <w:bCs/>
        <w:color w:val="FFFFFF" w:themeColor="background1"/>
        <w:szCs w:val="22"/>
      </w:rPr>
      <w:fldChar w:fldCharType="end"/>
    </w:r>
  </w:p>
  <w:p w14:paraId="44358702" w14:textId="77777777" w:rsidR="00714CBF" w:rsidRPr="007C7284" w:rsidRDefault="00F813F2" w:rsidP="00D20B41">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45EEBEDA" wp14:editId="731C951C">
          <wp:simplePos x="0" y="0"/>
          <wp:positionH relativeFrom="margin">
            <wp:align>center</wp:align>
          </wp:positionH>
          <wp:positionV relativeFrom="page">
            <wp:posOffset>8919845</wp:posOffset>
          </wp:positionV>
          <wp:extent cx="7772400" cy="1143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sidR="00D20B41">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47815" w14:textId="77777777" w:rsidR="00EA2708" w:rsidRDefault="00EA2708" w:rsidP="008F4EEC">
      <w:r>
        <w:separator/>
      </w:r>
    </w:p>
  </w:footnote>
  <w:footnote w:type="continuationSeparator" w:id="0">
    <w:p w14:paraId="2FBB28AC" w14:textId="77777777" w:rsidR="00EA2708" w:rsidRDefault="00EA2708"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93"/>
      <w:gridCol w:w="4133"/>
    </w:tblGrid>
    <w:tr w:rsidR="00843C8A" w:rsidRPr="00014822" w14:paraId="7ABB7D6F" w14:textId="77777777" w:rsidTr="0067018D">
      <w:tc>
        <w:tcPr>
          <w:tcW w:w="6293" w:type="dxa"/>
          <w:vAlign w:val="bottom"/>
        </w:tcPr>
        <w:p w14:paraId="36FE65E7" w14:textId="406D2E33" w:rsidR="00843C8A" w:rsidRPr="00C22A36" w:rsidRDefault="00E94A78" w:rsidP="00843C8A">
          <w:pPr>
            <w:rPr>
              <w:rFonts w:cs="Calibri"/>
              <w:b/>
              <w:bCs/>
              <w:color w:val="7F7F7F" w:themeColor="text1" w:themeTint="80"/>
              <w:sz w:val="28"/>
              <w:szCs w:val="28"/>
            </w:rPr>
          </w:pPr>
          <w:r>
            <w:rPr>
              <w:rFonts w:cs="Calibri"/>
              <w:b/>
              <w:bCs/>
              <w:color w:val="7F7F7F" w:themeColor="text1" w:themeTint="80"/>
              <w:sz w:val="28"/>
              <w:szCs w:val="28"/>
            </w:rPr>
            <w:t>What to do with Worry</w:t>
          </w:r>
        </w:p>
        <w:p w14:paraId="58981F2A" w14:textId="32B09020" w:rsidR="00843C8A" w:rsidRPr="00C22A36" w:rsidRDefault="00CE645E" w:rsidP="00843C8A">
          <w:pPr>
            <w:rPr>
              <w:rFonts w:cs="Calibri"/>
              <w:color w:val="7F7F7F" w:themeColor="text1" w:themeTint="80"/>
              <w:sz w:val="32"/>
              <w:szCs w:val="32"/>
            </w:rPr>
          </w:pPr>
          <w:r w:rsidRPr="00CE645E">
            <w:rPr>
              <w:rFonts w:cs="Calibri"/>
              <w:color w:val="7F7F7F" w:themeColor="text1" w:themeTint="80"/>
              <w:sz w:val="18"/>
              <w:szCs w:val="18"/>
            </w:rPr>
            <w:t xml:space="preserve">Small Group Lesson </w:t>
          </w:r>
          <w:r w:rsidR="00E94A78">
            <w:rPr>
              <w:rFonts w:cs="Calibri"/>
              <w:color w:val="7F7F7F" w:themeColor="text1" w:themeTint="80"/>
              <w:sz w:val="18"/>
              <w:szCs w:val="18"/>
            </w:rPr>
            <w:t>2</w:t>
          </w:r>
        </w:p>
      </w:tc>
      <w:tc>
        <w:tcPr>
          <w:tcW w:w="4133" w:type="dxa"/>
          <w:vAlign w:val="bottom"/>
        </w:tcPr>
        <w:p w14:paraId="5EF07CB3" w14:textId="34EDA17A" w:rsidR="00843C8A" w:rsidRPr="00CE645E" w:rsidRDefault="00E94A78" w:rsidP="00843C8A">
          <w:pPr>
            <w:jc w:val="right"/>
            <w:rPr>
              <w:rFonts w:cs="Calibri"/>
              <w:b/>
              <w:color w:val="7F7F7F" w:themeColor="text1" w:themeTint="80"/>
              <w:szCs w:val="22"/>
            </w:rPr>
          </w:pPr>
          <w:r>
            <w:rPr>
              <w:rFonts w:cs="Calibri"/>
              <w:b/>
              <w:color w:val="7F7F7F" w:themeColor="text1" w:themeTint="80"/>
              <w:szCs w:val="22"/>
            </w:rPr>
            <w:t>WHEN LIFE IS HARD</w:t>
          </w:r>
        </w:p>
        <w:p w14:paraId="4AECD530" w14:textId="77777777" w:rsidR="00843C8A" w:rsidRPr="00CE645E" w:rsidRDefault="00CE645E" w:rsidP="00843C8A">
          <w:pPr>
            <w:jc w:val="right"/>
            <w:rPr>
              <w:rFonts w:cs="Calibri"/>
              <w:color w:val="7F7F7F" w:themeColor="text1" w:themeTint="80"/>
              <w:sz w:val="20"/>
              <w:szCs w:val="20"/>
            </w:rPr>
          </w:pPr>
          <w:r w:rsidRPr="00CE645E">
            <w:rPr>
              <w:rFonts w:cs="Calibri"/>
              <w:color w:val="7F7F7F" w:themeColor="text1" w:themeTint="80"/>
              <w:sz w:val="18"/>
              <w:szCs w:val="18"/>
            </w:rPr>
            <w:t>FACILITATOR GUIDE</w:t>
          </w:r>
        </w:p>
      </w:tc>
    </w:tr>
    <w:tr w:rsidR="0067018D" w:rsidRPr="00014822" w14:paraId="0CDC1660" w14:textId="77777777" w:rsidTr="0067018D">
      <w:tc>
        <w:tcPr>
          <w:tcW w:w="629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794"/>
            <w:gridCol w:w="2499"/>
          </w:tblGrid>
          <w:tr w:rsidR="0067018D" w:rsidRPr="00B104E6" w14:paraId="20C9B3A4" w14:textId="77777777" w:rsidTr="00EA4EA5">
            <w:tc>
              <w:tcPr>
                <w:tcW w:w="629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89"/>
                  <w:gridCol w:w="1505"/>
                </w:tblGrid>
                <w:tr w:rsidR="0067018D" w:rsidRPr="00B104E6" w14:paraId="36F186BB"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79"/>
                        <w:gridCol w:w="910"/>
                      </w:tblGrid>
                      <w:tr w:rsidR="0067018D" w:rsidRPr="00B104E6" w14:paraId="1EC16B3E"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33"/>
                              <w:gridCol w:w="546"/>
                            </w:tblGrid>
                            <w:tr w:rsidR="0067018D" w:rsidRPr="00B104E6" w14:paraId="0CD7A70A" w14:textId="77777777" w:rsidTr="00EA4EA5">
                              <w:tc>
                                <w:tcPr>
                                  <w:tcW w:w="6475" w:type="dxa"/>
                                  <w:tcBorders>
                                    <w:bottom w:val="single" w:sz="4" w:space="0" w:color="auto"/>
                                  </w:tcBorders>
                                  <w:vAlign w:val="bottom"/>
                                </w:tcPr>
                                <w:p w14:paraId="2A05105B"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1F514BDA" w14:textId="77777777" w:rsidR="0067018D" w:rsidRPr="00B104E6" w:rsidRDefault="0067018D" w:rsidP="0067018D">
                                  <w:pPr>
                                    <w:jc w:val="right"/>
                                    <w:rPr>
                                      <w:rFonts w:cs="Calibri"/>
                                      <w:b/>
                                      <w:color w:val="7F7F7F" w:themeColor="text1" w:themeTint="80"/>
                                      <w:sz w:val="16"/>
                                      <w:szCs w:val="16"/>
                                    </w:rPr>
                                  </w:pPr>
                                </w:p>
                              </w:tc>
                            </w:tr>
                          </w:tbl>
                          <w:p w14:paraId="482FF0FE" w14:textId="77777777" w:rsidR="0067018D" w:rsidRPr="00B104E6" w:rsidRDefault="0067018D" w:rsidP="0067018D">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9"/>
                              <w:gridCol w:w="361"/>
                            </w:tblGrid>
                            <w:tr w:rsidR="0067018D" w:rsidRPr="00B104E6" w14:paraId="44D56552" w14:textId="77777777" w:rsidTr="00EA4EA5">
                              <w:tc>
                                <w:tcPr>
                                  <w:tcW w:w="6475" w:type="dxa"/>
                                  <w:tcBorders>
                                    <w:bottom w:val="single" w:sz="4" w:space="0" w:color="auto"/>
                                  </w:tcBorders>
                                  <w:vAlign w:val="bottom"/>
                                </w:tcPr>
                                <w:p w14:paraId="723D0940"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2A98D94F" w14:textId="77777777" w:rsidR="0067018D" w:rsidRPr="00B104E6" w:rsidRDefault="0067018D" w:rsidP="0067018D">
                                  <w:pPr>
                                    <w:jc w:val="right"/>
                                    <w:rPr>
                                      <w:rFonts w:cs="Calibri"/>
                                      <w:b/>
                                      <w:color w:val="7F7F7F" w:themeColor="text1" w:themeTint="80"/>
                                      <w:sz w:val="16"/>
                                      <w:szCs w:val="16"/>
                                    </w:rPr>
                                  </w:pPr>
                                </w:p>
                              </w:tc>
                            </w:tr>
                          </w:tbl>
                          <w:p w14:paraId="499CC86A" w14:textId="77777777" w:rsidR="0067018D" w:rsidRPr="00B104E6" w:rsidRDefault="0067018D" w:rsidP="0067018D">
                            <w:pPr>
                              <w:jc w:val="right"/>
                              <w:rPr>
                                <w:rFonts w:cs="Calibri"/>
                                <w:b/>
                                <w:color w:val="7F7F7F" w:themeColor="text1" w:themeTint="80"/>
                                <w:szCs w:val="22"/>
                              </w:rPr>
                            </w:pPr>
                          </w:p>
                        </w:tc>
                      </w:tr>
                    </w:tbl>
                    <w:p w14:paraId="7D3BF01A" w14:textId="77777777" w:rsidR="0067018D" w:rsidRPr="00B104E6" w:rsidRDefault="0067018D" w:rsidP="0067018D">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6"/>
                        <w:gridCol w:w="599"/>
                      </w:tblGrid>
                      <w:tr w:rsidR="0067018D" w:rsidRPr="00B104E6" w14:paraId="1CA937DB"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7"/>
                              <w:gridCol w:w="359"/>
                            </w:tblGrid>
                            <w:tr w:rsidR="0067018D" w:rsidRPr="00B104E6" w14:paraId="7D07503F" w14:textId="77777777" w:rsidTr="00EA4EA5">
                              <w:tc>
                                <w:tcPr>
                                  <w:tcW w:w="6475" w:type="dxa"/>
                                  <w:tcBorders>
                                    <w:bottom w:val="single" w:sz="4" w:space="0" w:color="auto"/>
                                  </w:tcBorders>
                                  <w:vAlign w:val="bottom"/>
                                </w:tcPr>
                                <w:p w14:paraId="7F7719B1"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17218C12" w14:textId="77777777" w:rsidR="0067018D" w:rsidRPr="00B104E6" w:rsidRDefault="0067018D" w:rsidP="0067018D">
                                  <w:pPr>
                                    <w:jc w:val="right"/>
                                    <w:rPr>
                                      <w:rFonts w:cs="Calibri"/>
                                      <w:b/>
                                      <w:color w:val="7F7F7F" w:themeColor="text1" w:themeTint="80"/>
                                      <w:sz w:val="16"/>
                                      <w:szCs w:val="16"/>
                                    </w:rPr>
                                  </w:pPr>
                                </w:p>
                              </w:tc>
                            </w:tr>
                          </w:tbl>
                          <w:p w14:paraId="1C9E8C8E" w14:textId="77777777" w:rsidR="0067018D" w:rsidRPr="00B104E6" w:rsidRDefault="0067018D" w:rsidP="0067018D">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1"/>
                              <w:gridCol w:w="238"/>
                            </w:tblGrid>
                            <w:tr w:rsidR="0067018D" w:rsidRPr="00B104E6" w14:paraId="2CB0A813" w14:textId="77777777" w:rsidTr="00EA4EA5">
                              <w:tc>
                                <w:tcPr>
                                  <w:tcW w:w="6475" w:type="dxa"/>
                                  <w:tcBorders>
                                    <w:bottom w:val="single" w:sz="4" w:space="0" w:color="auto"/>
                                  </w:tcBorders>
                                  <w:vAlign w:val="bottom"/>
                                </w:tcPr>
                                <w:p w14:paraId="0982ED3E"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7ED42C33" w14:textId="77777777" w:rsidR="0067018D" w:rsidRPr="00B104E6" w:rsidRDefault="0067018D" w:rsidP="0067018D">
                                  <w:pPr>
                                    <w:jc w:val="right"/>
                                    <w:rPr>
                                      <w:rFonts w:cs="Calibri"/>
                                      <w:b/>
                                      <w:color w:val="7F7F7F" w:themeColor="text1" w:themeTint="80"/>
                                      <w:sz w:val="16"/>
                                      <w:szCs w:val="16"/>
                                    </w:rPr>
                                  </w:pPr>
                                </w:p>
                              </w:tc>
                            </w:tr>
                          </w:tbl>
                          <w:p w14:paraId="102CAB02" w14:textId="77777777" w:rsidR="0067018D" w:rsidRPr="00B104E6" w:rsidRDefault="0067018D" w:rsidP="0067018D">
                            <w:pPr>
                              <w:jc w:val="right"/>
                              <w:rPr>
                                <w:rFonts w:cs="Calibri"/>
                                <w:b/>
                                <w:color w:val="7F7F7F" w:themeColor="text1" w:themeTint="80"/>
                                <w:szCs w:val="22"/>
                              </w:rPr>
                            </w:pPr>
                          </w:p>
                        </w:tc>
                      </w:tr>
                    </w:tbl>
                    <w:p w14:paraId="22D09504" w14:textId="77777777" w:rsidR="0067018D" w:rsidRPr="00B104E6" w:rsidRDefault="0067018D" w:rsidP="0067018D">
                      <w:pPr>
                        <w:jc w:val="right"/>
                        <w:rPr>
                          <w:rFonts w:cs="Calibri"/>
                          <w:b/>
                          <w:color w:val="7F7F7F" w:themeColor="text1" w:themeTint="80"/>
                          <w:szCs w:val="22"/>
                        </w:rPr>
                      </w:pPr>
                    </w:p>
                  </w:tc>
                </w:tr>
              </w:tbl>
              <w:p w14:paraId="6ACA8A53" w14:textId="77777777" w:rsidR="0067018D" w:rsidRPr="00B104E6" w:rsidRDefault="0067018D" w:rsidP="0067018D">
                <w:pPr>
                  <w:rPr>
                    <w:rFonts w:cs="Calibri"/>
                    <w:b/>
                    <w:bCs/>
                    <w:color w:val="7F7F7F" w:themeColor="text1" w:themeTint="80"/>
                    <w:sz w:val="28"/>
                    <w:szCs w:val="28"/>
                  </w:rPr>
                </w:pPr>
              </w:p>
            </w:tc>
            <w:tc>
              <w:tcPr>
                <w:tcW w:w="413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506"/>
                  <w:gridCol w:w="993"/>
                </w:tblGrid>
                <w:tr w:rsidR="0067018D" w:rsidRPr="00B104E6" w14:paraId="712E5FBF"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
                        <w:gridCol w:w="599"/>
                      </w:tblGrid>
                      <w:tr w:rsidR="0067018D" w:rsidRPr="00B104E6" w14:paraId="22CB37A5"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7"/>
                              <w:gridCol w:w="360"/>
                            </w:tblGrid>
                            <w:tr w:rsidR="0067018D" w:rsidRPr="00B104E6" w14:paraId="35604737" w14:textId="77777777" w:rsidTr="00EA4EA5">
                              <w:tc>
                                <w:tcPr>
                                  <w:tcW w:w="6475" w:type="dxa"/>
                                  <w:tcBorders>
                                    <w:bottom w:val="single" w:sz="4" w:space="0" w:color="auto"/>
                                  </w:tcBorders>
                                  <w:vAlign w:val="bottom"/>
                                </w:tcPr>
                                <w:p w14:paraId="77297C8C"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0D9C045E" w14:textId="77777777" w:rsidR="0067018D" w:rsidRPr="00B104E6" w:rsidRDefault="0067018D" w:rsidP="0067018D">
                                  <w:pPr>
                                    <w:jc w:val="right"/>
                                    <w:rPr>
                                      <w:rFonts w:cs="Calibri"/>
                                      <w:b/>
                                      <w:color w:val="7F7F7F" w:themeColor="text1" w:themeTint="80"/>
                                      <w:sz w:val="16"/>
                                      <w:szCs w:val="16"/>
                                    </w:rPr>
                                  </w:pPr>
                                </w:p>
                              </w:tc>
                            </w:tr>
                          </w:tbl>
                          <w:p w14:paraId="4998E43E" w14:textId="77777777" w:rsidR="0067018D" w:rsidRPr="00B104E6" w:rsidRDefault="0067018D" w:rsidP="0067018D">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1"/>
                              <w:gridCol w:w="238"/>
                            </w:tblGrid>
                            <w:tr w:rsidR="0067018D" w:rsidRPr="00B104E6" w14:paraId="411DAD8E" w14:textId="77777777" w:rsidTr="00EA4EA5">
                              <w:tc>
                                <w:tcPr>
                                  <w:tcW w:w="6475" w:type="dxa"/>
                                  <w:tcBorders>
                                    <w:bottom w:val="single" w:sz="4" w:space="0" w:color="auto"/>
                                  </w:tcBorders>
                                  <w:vAlign w:val="bottom"/>
                                </w:tcPr>
                                <w:p w14:paraId="09790182"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023B89AF" w14:textId="77777777" w:rsidR="0067018D" w:rsidRPr="00B104E6" w:rsidRDefault="0067018D" w:rsidP="0067018D">
                                  <w:pPr>
                                    <w:jc w:val="right"/>
                                    <w:rPr>
                                      <w:rFonts w:cs="Calibri"/>
                                      <w:b/>
                                      <w:color w:val="7F7F7F" w:themeColor="text1" w:themeTint="80"/>
                                      <w:sz w:val="16"/>
                                      <w:szCs w:val="16"/>
                                    </w:rPr>
                                  </w:pPr>
                                </w:p>
                              </w:tc>
                            </w:tr>
                          </w:tbl>
                          <w:p w14:paraId="2A97F628" w14:textId="77777777" w:rsidR="0067018D" w:rsidRPr="00B104E6" w:rsidRDefault="0067018D" w:rsidP="0067018D">
                            <w:pPr>
                              <w:jc w:val="right"/>
                              <w:rPr>
                                <w:rFonts w:cs="Calibri"/>
                                <w:b/>
                                <w:color w:val="7F7F7F" w:themeColor="text1" w:themeTint="80"/>
                                <w:szCs w:val="22"/>
                              </w:rPr>
                            </w:pPr>
                          </w:p>
                        </w:tc>
                      </w:tr>
                    </w:tbl>
                    <w:p w14:paraId="692289FC" w14:textId="77777777" w:rsidR="0067018D" w:rsidRPr="00B104E6" w:rsidRDefault="0067018D" w:rsidP="0067018D">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7"/>
                        <w:gridCol w:w="396"/>
                      </w:tblGrid>
                      <w:tr w:rsidR="0067018D" w:rsidRPr="00B104E6" w14:paraId="4D7E6E0F"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0"/>
                              <w:gridCol w:w="237"/>
                            </w:tblGrid>
                            <w:tr w:rsidR="0067018D" w:rsidRPr="00B104E6" w14:paraId="1F2A389B" w14:textId="77777777" w:rsidTr="00EA4EA5">
                              <w:tc>
                                <w:tcPr>
                                  <w:tcW w:w="6475" w:type="dxa"/>
                                  <w:tcBorders>
                                    <w:bottom w:val="single" w:sz="4" w:space="0" w:color="auto"/>
                                  </w:tcBorders>
                                  <w:vAlign w:val="bottom"/>
                                </w:tcPr>
                                <w:p w14:paraId="6D14689A"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42FDD6E7" w14:textId="77777777" w:rsidR="0067018D" w:rsidRPr="00B104E6" w:rsidRDefault="0067018D" w:rsidP="0067018D">
                                  <w:pPr>
                                    <w:jc w:val="right"/>
                                    <w:rPr>
                                      <w:rFonts w:cs="Calibri"/>
                                      <w:b/>
                                      <w:color w:val="7F7F7F" w:themeColor="text1" w:themeTint="80"/>
                                      <w:sz w:val="16"/>
                                      <w:szCs w:val="16"/>
                                    </w:rPr>
                                  </w:pPr>
                                </w:p>
                              </w:tc>
                            </w:tr>
                          </w:tbl>
                          <w:p w14:paraId="31CA603C" w14:textId="77777777" w:rsidR="0067018D" w:rsidRPr="00B104E6" w:rsidRDefault="0067018D" w:rsidP="0067018D">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8"/>
                              <w:gridCol w:w="158"/>
                            </w:tblGrid>
                            <w:tr w:rsidR="0067018D" w:rsidRPr="00B104E6" w14:paraId="528B381A" w14:textId="77777777" w:rsidTr="00EA4EA5">
                              <w:tc>
                                <w:tcPr>
                                  <w:tcW w:w="6475" w:type="dxa"/>
                                  <w:tcBorders>
                                    <w:bottom w:val="single" w:sz="4" w:space="0" w:color="auto"/>
                                  </w:tcBorders>
                                  <w:vAlign w:val="bottom"/>
                                </w:tcPr>
                                <w:p w14:paraId="3BDAB40A"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5039C018" w14:textId="77777777" w:rsidR="0067018D" w:rsidRPr="00B104E6" w:rsidRDefault="0067018D" w:rsidP="0067018D">
                                  <w:pPr>
                                    <w:jc w:val="right"/>
                                    <w:rPr>
                                      <w:rFonts w:cs="Calibri"/>
                                      <w:b/>
                                      <w:color w:val="7F7F7F" w:themeColor="text1" w:themeTint="80"/>
                                      <w:sz w:val="16"/>
                                      <w:szCs w:val="16"/>
                                    </w:rPr>
                                  </w:pPr>
                                </w:p>
                              </w:tc>
                            </w:tr>
                          </w:tbl>
                          <w:p w14:paraId="41F4200D" w14:textId="77777777" w:rsidR="0067018D" w:rsidRPr="00B104E6" w:rsidRDefault="0067018D" w:rsidP="0067018D">
                            <w:pPr>
                              <w:jc w:val="right"/>
                              <w:rPr>
                                <w:rFonts w:cs="Calibri"/>
                                <w:b/>
                                <w:color w:val="7F7F7F" w:themeColor="text1" w:themeTint="80"/>
                                <w:szCs w:val="22"/>
                              </w:rPr>
                            </w:pPr>
                          </w:p>
                        </w:tc>
                      </w:tr>
                    </w:tbl>
                    <w:p w14:paraId="06511F67" w14:textId="77777777" w:rsidR="0067018D" w:rsidRPr="00B104E6" w:rsidRDefault="0067018D" w:rsidP="0067018D">
                      <w:pPr>
                        <w:jc w:val="right"/>
                        <w:rPr>
                          <w:rFonts w:cs="Calibri"/>
                          <w:b/>
                          <w:color w:val="7F7F7F" w:themeColor="text1" w:themeTint="80"/>
                          <w:szCs w:val="22"/>
                        </w:rPr>
                      </w:pPr>
                    </w:p>
                  </w:tc>
                </w:tr>
              </w:tbl>
              <w:p w14:paraId="1B1C1E78" w14:textId="77777777" w:rsidR="0067018D" w:rsidRPr="00B104E6" w:rsidRDefault="0067018D" w:rsidP="0067018D">
                <w:pPr>
                  <w:jc w:val="right"/>
                  <w:rPr>
                    <w:rFonts w:cs="Calibri"/>
                    <w:b/>
                    <w:color w:val="7F7F7F" w:themeColor="text1" w:themeTint="80"/>
                    <w:szCs w:val="22"/>
                  </w:rPr>
                </w:pPr>
              </w:p>
            </w:tc>
          </w:tr>
        </w:tbl>
        <w:p w14:paraId="467D2110" w14:textId="77777777" w:rsidR="0067018D" w:rsidRDefault="0067018D" w:rsidP="0067018D">
          <w:pPr>
            <w:rPr>
              <w:rFonts w:cs="Calibri"/>
              <w:b/>
              <w:bCs/>
              <w:color w:val="7F7F7F" w:themeColor="text1" w:themeTint="80"/>
              <w:sz w:val="28"/>
              <w:szCs w:val="28"/>
            </w:rPr>
          </w:pPr>
        </w:p>
      </w:tc>
      <w:tc>
        <w:tcPr>
          <w:tcW w:w="413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89"/>
            <w:gridCol w:w="1644"/>
          </w:tblGrid>
          <w:tr w:rsidR="0067018D" w:rsidRPr="00B104E6" w14:paraId="06D74569" w14:textId="77777777" w:rsidTr="00EA4EA5">
            <w:tc>
              <w:tcPr>
                <w:tcW w:w="629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500"/>
                  <w:gridCol w:w="989"/>
                </w:tblGrid>
                <w:tr w:rsidR="0067018D" w:rsidRPr="00B104E6" w14:paraId="07F4F220"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3"/>
                        <w:gridCol w:w="597"/>
                      </w:tblGrid>
                      <w:tr w:rsidR="0067018D" w:rsidRPr="00B104E6" w14:paraId="2B4A2AAF"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5"/>
                              <w:gridCol w:w="358"/>
                            </w:tblGrid>
                            <w:tr w:rsidR="0067018D" w:rsidRPr="00B104E6" w14:paraId="6E0907C1" w14:textId="77777777" w:rsidTr="00EA4EA5">
                              <w:tc>
                                <w:tcPr>
                                  <w:tcW w:w="6475" w:type="dxa"/>
                                  <w:tcBorders>
                                    <w:bottom w:val="single" w:sz="4" w:space="0" w:color="auto"/>
                                  </w:tcBorders>
                                  <w:vAlign w:val="bottom"/>
                                </w:tcPr>
                                <w:p w14:paraId="74FD7071"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39CFA566" w14:textId="77777777" w:rsidR="0067018D" w:rsidRPr="00B104E6" w:rsidRDefault="0067018D" w:rsidP="0067018D">
                                  <w:pPr>
                                    <w:jc w:val="right"/>
                                    <w:rPr>
                                      <w:rFonts w:cs="Calibri"/>
                                      <w:b/>
                                      <w:color w:val="7F7F7F" w:themeColor="text1" w:themeTint="80"/>
                                      <w:sz w:val="16"/>
                                      <w:szCs w:val="16"/>
                                    </w:rPr>
                                  </w:pPr>
                                </w:p>
                              </w:tc>
                            </w:tr>
                          </w:tbl>
                          <w:p w14:paraId="6B7B5ED0" w14:textId="77777777" w:rsidR="0067018D" w:rsidRPr="00B104E6" w:rsidRDefault="0067018D" w:rsidP="0067018D">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0"/>
                              <w:gridCol w:w="237"/>
                            </w:tblGrid>
                            <w:tr w:rsidR="0067018D" w:rsidRPr="00B104E6" w14:paraId="521945D3" w14:textId="77777777" w:rsidTr="00EA4EA5">
                              <w:tc>
                                <w:tcPr>
                                  <w:tcW w:w="6475" w:type="dxa"/>
                                  <w:tcBorders>
                                    <w:bottom w:val="single" w:sz="4" w:space="0" w:color="auto"/>
                                  </w:tcBorders>
                                  <w:vAlign w:val="bottom"/>
                                </w:tcPr>
                                <w:p w14:paraId="76F13A62"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1F59C64D" w14:textId="77777777" w:rsidR="0067018D" w:rsidRPr="00B104E6" w:rsidRDefault="0067018D" w:rsidP="0067018D">
                                  <w:pPr>
                                    <w:jc w:val="right"/>
                                    <w:rPr>
                                      <w:rFonts w:cs="Calibri"/>
                                      <w:b/>
                                      <w:color w:val="7F7F7F" w:themeColor="text1" w:themeTint="80"/>
                                      <w:sz w:val="16"/>
                                      <w:szCs w:val="16"/>
                                    </w:rPr>
                                  </w:pPr>
                                </w:p>
                              </w:tc>
                            </w:tr>
                          </w:tbl>
                          <w:p w14:paraId="2E987EEE" w14:textId="77777777" w:rsidR="0067018D" w:rsidRPr="00B104E6" w:rsidRDefault="0067018D" w:rsidP="0067018D">
                            <w:pPr>
                              <w:jc w:val="right"/>
                              <w:rPr>
                                <w:rFonts w:cs="Calibri"/>
                                <w:b/>
                                <w:color w:val="7F7F7F" w:themeColor="text1" w:themeTint="80"/>
                                <w:szCs w:val="22"/>
                              </w:rPr>
                            </w:pPr>
                          </w:p>
                        </w:tc>
                      </w:tr>
                    </w:tbl>
                    <w:p w14:paraId="57543438" w14:textId="77777777" w:rsidR="0067018D" w:rsidRPr="00B104E6" w:rsidRDefault="0067018D" w:rsidP="0067018D">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
                        <w:gridCol w:w="394"/>
                      </w:tblGrid>
                      <w:tr w:rsidR="0067018D" w:rsidRPr="00B104E6" w14:paraId="2CB622D4"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
                              <w:gridCol w:w="236"/>
                            </w:tblGrid>
                            <w:tr w:rsidR="0067018D" w:rsidRPr="00B104E6" w14:paraId="16DCECD9" w14:textId="77777777" w:rsidTr="00EA4EA5">
                              <w:tc>
                                <w:tcPr>
                                  <w:tcW w:w="6475" w:type="dxa"/>
                                  <w:tcBorders>
                                    <w:bottom w:val="single" w:sz="4" w:space="0" w:color="auto"/>
                                  </w:tcBorders>
                                  <w:vAlign w:val="bottom"/>
                                </w:tcPr>
                                <w:p w14:paraId="54642E78"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2257A18A" w14:textId="77777777" w:rsidR="0067018D" w:rsidRPr="00B104E6" w:rsidRDefault="0067018D" w:rsidP="0067018D">
                                  <w:pPr>
                                    <w:jc w:val="right"/>
                                    <w:rPr>
                                      <w:rFonts w:cs="Calibri"/>
                                      <w:b/>
                                      <w:color w:val="7F7F7F" w:themeColor="text1" w:themeTint="80"/>
                                      <w:sz w:val="16"/>
                                      <w:szCs w:val="16"/>
                                    </w:rPr>
                                  </w:pPr>
                                </w:p>
                              </w:tc>
                            </w:tr>
                          </w:tbl>
                          <w:p w14:paraId="3476FFC6" w14:textId="77777777" w:rsidR="0067018D" w:rsidRPr="00B104E6" w:rsidRDefault="0067018D" w:rsidP="0067018D">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7"/>
                              <w:gridCol w:w="157"/>
                            </w:tblGrid>
                            <w:tr w:rsidR="0067018D" w:rsidRPr="00B104E6" w14:paraId="5516A82A" w14:textId="77777777" w:rsidTr="00EA4EA5">
                              <w:tc>
                                <w:tcPr>
                                  <w:tcW w:w="6475" w:type="dxa"/>
                                  <w:tcBorders>
                                    <w:bottom w:val="single" w:sz="4" w:space="0" w:color="auto"/>
                                  </w:tcBorders>
                                  <w:vAlign w:val="bottom"/>
                                </w:tcPr>
                                <w:p w14:paraId="543F1895"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139EFB2D" w14:textId="77777777" w:rsidR="0067018D" w:rsidRPr="00B104E6" w:rsidRDefault="0067018D" w:rsidP="0067018D">
                                  <w:pPr>
                                    <w:jc w:val="right"/>
                                    <w:rPr>
                                      <w:rFonts w:cs="Calibri"/>
                                      <w:b/>
                                      <w:color w:val="7F7F7F" w:themeColor="text1" w:themeTint="80"/>
                                      <w:sz w:val="16"/>
                                      <w:szCs w:val="16"/>
                                    </w:rPr>
                                  </w:pPr>
                                </w:p>
                              </w:tc>
                            </w:tr>
                          </w:tbl>
                          <w:p w14:paraId="613E43A6" w14:textId="77777777" w:rsidR="0067018D" w:rsidRPr="00B104E6" w:rsidRDefault="0067018D" w:rsidP="0067018D">
                            <w:pPr>
                              <w:jc w:val="right"/>
                              <w:rPr>
                                <w:rFonts w:cs="Calibri"/>
                                <w:b/>
                                <w:color w:val="7F7F7F" w:themeColor="text1" w:themeTint="80"/>
                                <w:szCs w:val="22"/>
                              </w:rPr>
                            </w:pPr>
                          </w:p>
                        </w:tc>
                      </w:tr>
                    </w:tbl>
                    <w:p w14:paraId="6262EB97" w14:textId="77777777" w:rsidR="0067018D" w:rsidRPr="00B104E6" w:rsidRDefault="0067018D" w:rsidP="0067018D">
                      <w:pPr>
                        <w:jc w:val="right"/>
                        <w:rPr>
                          <w:rFonts w:cs="Calibri"/>
                          <w:b/>
                          <w:color w:val="7F7F7F" w:themeColor="text1" w:themeTint="80"/>
                          <w:szCs w:val="22"/>
                        </w:rPr>
                      </w:pPr>
                    </w:p>
                  </w:tc>
                </w:tr>
              </w:tbl>
              <w:p w14:paraId="5AF9692D" w14:textId="77777777" w:rsidR="0067018D" w:rsidRPr="00B104E6" w:rsidRDefault="0067018D" w:rsidP="0067018D">
                <w:pPr>
                  <w:rPr>
                    <w:rFonts w:cs="Calibri"/>
                    <w:b/>
                    <w:bCs/>
                    <w:color w:val="7F7F7F" w:themeColor="text1" w:themeTint="80"/>
                    <w:sz w:val="28"/>
                    <w:szCs w:val="28"/>
                  </w:rPr>
                </w:pPr>
              </w:p>
            </w:tc>
            <w:tc>
              <w:tcPr>
                <w:tcW w:w="413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9"/>
                  <w:gridCol w:w="655"/>
                </w:tblGrid>
                <w:tr w:rsidR="0067018D" w:rsidRPr="00B104E6" w14:paraId="12B58D66"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
                        <w:gridCol w:w="394"/>
                      </w:tblGrid>
                      <w:tr w:rsidR="0067018D" w:rsidRPr="00B104E6" w14:paraId="75C7EE4F"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
                              <w:gridCol w:w="236"/>
                            </w:tblGrid>
                            <w:tr w:rsidR="0067018D" w:rsidRPr="00B104E6" w14:paraId="52E2E94F" w14:textId="77777777" w:rsidTr="00EA4EA5">
                              <w:tc>
                                <w:tcPr>
                                  <w:tcW w:w="6475" w:type="dxa"/>
                                  <w:tcBorders>
                                    <w:bottom w:val="single" w:sz="4" w:space="0" w:color="auto"/>
                                  </w:tcBorders>
                                  <w:vAlign w:val="bottom"/>
                                </w:tcPr>
                                <w:p w14:paraId="2D44BBFD"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40ECAE2E" w14:textId="77777777" w:rsidR="0067018D" w:rsidRPr="00B104E6" w:rsidRDefault="0067018D" w:rsidP="0067018D">
                                  <w:pPr>
                                    <w:jc w:val="right"/>
                                    <w:rPr>
                                      <w:rFonts w:cs="Calibri"/>
                                      <w:b/>
                                      <w:color w:val="7F7F7F" w:themeColor="text1" w:themeTint="80"/>
                                      <w:sz w:val="16"/>
                                      <w:szCs w:val="16"/>
                                    </w:rPr>
                                  </w:pPr>
                                </w:p>
                              </w:tc>
                            </w:tr>
                          </w:tbl>
                          <w:p w14:paraId="661D6A4B" w14:textId="77777777" w:rsidR="0067018D" w:rsidRPr="00B104E6" w:rsidRDefault="0067018D" w:rsidP="0067018D">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7"/>
                              <w:gridCol w:w="157"/>
                            </w:tblGrid>
                            <w:tr w:rsidR="0067018D" w:rsidRPr="00B104E6" w14:paraId="49E47F76" w14:textId="77777777" w:rsidTr="00EA4EA5">
                              <w:tc>
                                <w:tcPr>
                                  <w:tcW w:w="6475" w:type="dxa"/>
                                  <w:tcBorders>
                                    <w:bottom w:val="single" w:sz="4" w:space="0" w:color="auto"/>
                                  </w:tcBorders>
                                  <w:vAlign w:val="bottom"/>
                                </w:tcPr>
                                <w:p w14:paraId="11839CFC"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012A2BF1" w14:textId="77777777" w:rsidR="0067018D" w:rsidRPr="00B104E6" w:rsidRDefault="0067018D" w:rsidP="0067018D">
                                  <w:pPr>
                                    <w:jc w:val="right"/>
                                    <w:rPr>
                                      <w:rFonts w:cs="Calibri"/>
                                      <w:b/>
                                      <w:color w:val="7F7F7F" w:themeColor="text1" w:themeTint="80"/>
                                      <w:sz w:val="16"/>
                                      <w:szCs w:val="16"/>
                                    </w:rPr>
                                  </w:pPr>
                                </w:p>
                              </w:tc>
                            </w:tr>
                          </w:tbl>
                          <w:p w14:paraId="5DFAB393" w14:textId="77777777" w:rsidR="0067018D" w:rsidRPr="00B104E6" w:rsidRDefault="0067018D" w:rsidP="0067018D">
                            <w:pPr>
                              <w:jc w:val="right"/>
                              <w:rPr>
                                <w:rFonts w:cs="Calibri"/>
                                <w:b/>
                                <w:color w:val="7F7F7F" w:themeColor="text1" w:themeTint="80"/>
                                <w:szCs w:val="22"/>
                              </w:rPr>
                            </w:pPr>
                          </w:p>
                        </w:tc>
                      </w:tr>
                    </w:tbl>
                    <w:p w14:paraId="120E39B9" w14:textId="77777777" w:rsidR="0067018D" w:rsidRPr="00B104E6" w:rsidRDefault="0067018D" w:rsidP="0067018D">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93"/>
                        <w:gridCol w:w="262"/>
                      </w:tblGrid>
                      <w:tr w:rsidR="0067018D" w:rsidRPr="00B104E6" w14:paraId="23807590"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6"/>
                              <w:gridCol w:w="157"/>
                            </w:tblGrid>
                            <w:tr w:rsidR="0067018D" w:rsidRPr="00B104E6" w14:paraId="34E46A18" w14:textId="77777777" w:rsidTr="00EA4EA5">
                              <w:tc>
                                <w:tcPr>
                                  <w:tcW w:w="6475" w:type="dxa"/>
                                  <w:tcBorders>
                                    <w:bottom w:val="single" w:sz="4" w:space="0" w:color="auto"/>
                                  </w:tcBorders>
                                  <w:vAlign w:val="bottom"/>
                                </w:tcPr>
                                <w:p w14:paraId="46C92CC6"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2EC7751B" w14:textId="77777777" w:rsidR="0067018D" w:rsidRPr="00B104E6" w:rsidRDefault="0067018D" w:rsidP="0067018D">
                                  <w:pPr>
                                    <w:jc w:val="right"/>
                                    <w:rPr>
                                      <w:rFonts w:cs="Calibri"/>
                                      <w:b/>
                                      <w:color w:val="7F7F7F" w:themeColor="text1" w:themeTint="80"/>
                                      <w:sz w:val="16"/>
                                      <w:szCs w:val="16"/>
                                    </w:rPr>
                                  </w:pPr>
                                </w:p>
                              </w:tc>
                            </w:tr>
                          </w:tbl>
                          <w:p w14:paraId="39C6FA07" w14:textId="77777777" w:rsidR="0067018D" w:rsidRPr="00B104E6" w:rsidRDefault="0067018D" w:rsidP="0067018D">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57"/>
                              <w:gridCol w:w="105"/>
                            </w:tblGrid>
                            <w:tr w:rsidR="0067018D" w:rsidRPr="00B104E6" w14:paraId="1CBF9933" w14:textId="77777777" w:rsidTr="00EA4EA5">
                              <w:tc>
                                <w:tcPr>
                                  <w:tcW w:w="6475" w:type="dxa"/>
                                  <w:tcBorders>
                                    <w:bottom w:val="single" w:sz="4" w:space="0" w:color="auto"/>
                                  </w:tcBorders>
                                  <w:vAlign w:val="bottom"/>
                                </w:tcPr>
                                <w:p w14:paraId="2172BA2F" w14:textId="77777777" w:rsidR="0067018D" w:rsidRPr="00B104E6" w:rsidRDefault="0067018D" w:rsidP="0067018D">
                                  <w:pPr>
                                    <w:rPr>
                                      <w:rFonts w:cs="Calibri"/>
                                      <w:b/>
                                      <w:bCs/>
                                      <w:color w:val="7F7F7F" w:themeColor="text1" w:themeTint="80"/>
                                      <w:sz w:val="16"/>
                                      <w:szCs w:val="16"/>
                                    </w:rPr>
                                  </w:pPr>
                                </w:p>
                              </w:tc>
                              <w:tc>
                                <w:tcPr>
                                  <w:tcW w:w="4235" w:type="dxa"/>
                                  <w:tcBorders>
                                    <w:bottom w:val="single" w:sz="4" w:space="0" w:color="auto"/>
                                  </w:tcBorders>
                                  <w:vAlign w:val="bottom"/>
                                </w:tcPr>
                                <w:p w14:paraId="495D562B" w14:textId="77777777" w:rsidR="0067018D" w:rsidRPr="00B104E6" w:rsidRDefault="0067018D" w:rsidP="0067018D">
                                  <w:pPr>
                                    <w:jc w:val="right"/>
                                    <w:rPr>
                                      <w:rFonts w:cs="Calibri"/>
                                      <w:b/>
                                      <w:color w:val="7F7F7F" w:themeColor="text1" w:themeTint="80"/>
                                      <w:sz w:val="16"/>
                                      <w:szCs w:val="16"/>
                                    </w:rPr>
                                  </w:pPr>
                                </w:p>
                              </w:tc>
                            </w:tr>
                          </w:tbl>
                          <w:p w14:paraId="7D64EA61" w14:textId="77777777" w:rsidR="0067018D" w:rsidRPr="00B104E6" w:rsidRDefault="0067018D" w:rsidP="0067018D">
                            <w:pPr>
                              <w:jc w:val="right"/>
                              <w:rPr>
                                <w:rFonts w:cs="Calibri"/>
                                <w:b/>
                                <w:color w:val="7F7F7F" w:themeColor="text1" w:themeTint="80"/>
                                <w:szCs w:val="22"/>
                              </w:rPr>
                            </w:pPr>
                          </w:p>
                        </w:tc>
                      </w:tr>
                    </w:tbl>
                    <w:p w14:paraId="122AE590" w14:textId="77777777" w:rsidR="0067018D" w:rsidRPr="00B104E6" w:rsidRDefault="0067018D" w:rsidP="0067018D">
                      <w:pPr>
                        <w:jc w:val="right"/>
                        <w:rPr>
                          <w:rFonts w:cs="Calibri"/>
                          <w:b/>
                          <w:color w:val="7F7F7F" w:themeColor="text1" w:themeTint="80"/>
                          <w:szCs w:val="22"/>
                        </w:rPr>
                      </w:pPr>
                    </w:p>
                  </w:tc>
                </w:tr>
              </w:tbl>
              <w:p w14:paraId="59FE2B7D" w14:textId="77777777" w:rsidR="0067018D" w:rsidRPr="00B104E6" w:rsidRDefault="0067018D" w:rsidP="0067018D">
                <w:pPr>
                  <w:jc w:val="right"/>
                  <w:rPr>
                    <w:rFonts w:cs="Calibri"/>
                    <w:b/>
                    <w:color w:val="7F7F7F" w:themeColor="text1" w:themeTint="80"/>
                    <w:szCs w:val="22"/>
                  </w:rPr>
                </w:pPr>
              </w:p>
            </w:tc>
          </w:tr>
        </w:tbl>
        <w:p w14:paraId="496A44BE" w14:textId="77777777" w:rsidR="0067018D" w:rsidRDefault="0067018D" w:rsidP="0067018D">
          <w:pPr>
            <w:jc w:val="right"/>
            <w:rPr>
              <w:rFonts w:cs="Calibri"/>
              <w:b/>
              <w:color w:val="7F7F7F" w:themeColor="text1" w:themeTint="80"/>
              <w:szCs w:val="22"/>
            </w:rPr>
          </w:pPr>
        </w:p>
      </w:tc>
    </w:tr>
  </w:tbl>
  <w:p w14:paraId="05C7F3DA" w14:textId="77777777" w:rsidR="00843C8A" w:rsidRPr="00843C8A" w:rsidRDefault="00843C8A" w:rsidP="00843C8A">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6F122" w14:textId="77777777" w:rsidR="00F46C43" w:rsidRPr="00C9507F" w:rsidRDefault="00C9507F" w:rsidP="0008103B">
    <w:pPr>
      <w:tabs>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67456" behindDoc="1" locked="1" layoutInCell="1" allowOverlap="1" wp14:anchorId="00BB3DFB" wp14:editId="2A4576E3">
          <wp:simplePos x="0" y="0"/>
          <wp:positionH relativeFrom="column">
            <wp:posOffset>-569595</wp:posOffset>
          </wp:positionH>
          <wp:positionV relativeFrom="paragraph">
            <wp:posOffset>-347345</wp:posOffset>
          </wp:positionV>
          <wp:extent cx="7772400" cy="1600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C9507F" w:rsidRPr="00C9507F" w14:paraId="011BEB7D" w14:textId="77777777" w:rsidTr="002C1C5D">
      <w:trPr>
        <w:trHeight w:val="547"/>
      </w:trPr>
      <w:tc>
        <w:tcPr>
          <w:tcW w:w="5760" w:type="dxa"/>
        </w:tcPr>
        <w:p w14:paraId="4FBD9D29" w14:textId="7976C08E" w:rsidR="00C9507F" w:rsidRPr="00C9507F" w:rsidRDefault="00E94A78" w:rsidP="002C1C5D">
          <w:pPr>
            <w:tabs>
              <w:tab w:val="right" w:pos="10080"/>
            </w:tabs>
            <w:ind w:left="144"/>
            <w:rPr>
              <w:b/>
              <w:bCs/>
              <w:color w:val="FFFFFF" w:themeColor="background1"/>
              <w:sz w:val="48"/>
              <w:szCs w:val="48"/>
            </w:rPr>
          </w:pPr>
          <w:r>
            <w:rPr>
              <w:b/>
              <w:bCs/>
              <w:color w:val="FFFFFF" w:themeColor="background1"/>
              <w:sz w:val="48"/>
              <w:szCs w:val="48"/>
            </w:rPr>
            <w:t>What to do with Worry</w:t>
          </w:r>
        </w:p>
      </w:tc>
      <w:tc>
        <w:tcPr>
          <w:tcW w:w="2707" w:type="dxa"/>
        </w:tcPr>
        <w:p w14:paraId="384318D1" w14:textId="2B014F04" w:rsidR="00C9507F" w:rsidRPr="00C9507F" w:rsidRDefault="00E94A78" w:rsidP="00C9507F">
          <w:pPr>
            <w:tabs>
              <w:tab w:val="right" w:pos="10080"/>
            </w:tabs>
            <w:spacing w:before="150"/>
            <w:jc w:val="right"/>
            <w:rPr>
              <w:b/>
              <w:bCs/>
              <w:color w:val="FFFFFF" w:themeColor="background1"/>
              <w:szCs w:val="22"/>
            </w:rPr>
          </w:pPr>
          <w:r>
            <w:rPr>
              <w:b/>
              <w:bCs/>
              <w:color w:val="FFFFFF" w:themeColor="background1"/>
              <w:sz w:val="28"/>
              <w:szCs w:val="28"/>
            </w:rPr>
            <w:t>WHEN LIFE IS HARD</w:t>
          </w:r>
        </w:p>
      </w:tc>
    </w:tr>
    <w:tr w:rsidR="00C9507F" w:rsidRPr="00C9507F" w14:paraId="63EA1ED0" w14:textId="77777777" w:rsidTr="002C1C5D">
      <w:trPr>
        <w:trHeight w:val="605"/>
      </w:trPr>
      <w:tc>
        <w:tcPr>
          <w:tcW w:w="5760" w:type="dxa"/>
          <w:vAlign w:val="bottom"/>
        </w:tcPr>
        <w:p w14:paraId="2725BA8E" w14:textId="17A69C9B" w:rsidR="00F0326E" w:rsidRPr="0008103B" w:rsidRDefault="00C9507F" w:rsidP="002C1C5D">
          <w:pPr>
            <w:tabs>
              <w:tab w:val="right" w:pos="10080"/>
            </w:tabs>
            <w:ind w:left="144"/>
            <w:rPr>
              <w:b/>
              <w:bCs/>
              <w:color w:val="FFFFFF" w:themeColor="background1"/>
              <w:sz w:val="20"/>
              <w:szCs w:val="20"/>
            </w:rPr>
          </w:pPr>
          <w:r w:rsidRPr="0008103B">
            <w:rPr>
              <w:b/>
              <w:bCs/>
              <w:color w:val="FFFFFF" w:themeColor="background1"/>
              <w:sz w:val="20"/>
              <w:szCs w:val="20"/>
            </w:rPr>
            <w:t xml:space="preserve">Small Group Lesson </w:t>
          </w:r>
          <w:r w:rsidR="00E94A78">
            <w:rPr>
              <w:b/>
              <w:bCs/>
              <w:color w:val="FFFFFF" w:themeColor="background1"/>
              <w:sz w:val="20"/>
              <w:szCs w:val="20"/>
            </w:rPr>
            <w:t>2</w:t>
          </w:r>
        </w:p>
      </w:tc>
      <w:tc>
        <w:tcPr>
          <w:tcW w:w="2707" w:type="dxa"/>
          <w:vAlign w:val="bottom"/>
        </w:tcPr>
        <w:p w14:paraId="6D72B080" w14:textId="77777777" w:rsidR="00C9507F" w:rsidRPr="0008103B" w:rsidRDefault="0008103B" w:rsidP="002C1C5D">
          <w:pPr>
            <w:tabs>
              <w:tab w:val="right" w:pos="10080"/>
            </w:tabs>
            <w:jc w:val="right"/>
            <w:rPr>
              <w:b/>
              <w:bCs/>
              <w:color w:val="FFFFFF" w:themeColor="background1"/>
              <w:sz w:val="20"/>
              <w:szCs w:val="20"/>
            </w:rPr>
          </w:pPr>
          <w:r w:rsidRPr="0008103B">
            <w:rPr>
              <w:b/>
              <w:bCs/>
              <w:color w:val="FFFFFF" w:themeColor="background1"/>
              <w:sz w:val="20"/>
              <w:szCs w:val="20"/>
            </w:rPr>
            <w:t>FACILITATOR GUIDE</w:t>
          </w:r>
        </w:p>
      </w:tc>
    </w:tr>
  </w:tbl>
  <w:p w14:paraId="27AD00FC" w14:textId="77777777" w:rsidR="00C9507F" w:rsidRPr="00D20B41" w:rsidRDefault="00D20B41" w:rsidP="0008103B">
    <w:pPr>
      <w:tabs>
        <w:tab w:val="right" w:pos="10080"/>
      </w:tabs>
      <w:ind w:left="2160"/>
      <w:rPr>
        <w:b/>
        <w:bCs/>
        <w:color w:val="FFFFFF" w:themeColor="background1"/>
        <w:sz w:val="48"/>
        <w:szCs w:val="48"/>
      </w:rPr>
    </w:pPr>
    <w:r>
      <w:rPr>
        <w:b/>
        <w:bCs/>
        <w:color w:val="FFFFFF" w:themeColor="background1"/>
        <w:sz w:val="48"/>
        <w:szCs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34B04"/>
    <w:multiLevelType w:val="hybridMultilevel"/>
    <w:tmpl w:val="12D85A10"/>
    <w:lvl w:ilvl="0" w:tplc="A6521472">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4D4CCA"/>
    <w:multiLevelType w:val="hybridMultilevel"/>
    <w:tmpl w:val="72A0F9C0"/>
    <w:lvl w:ilvl="0" w:tplc="EC007A16">
      <w:start w:val="1"/>
      <w:numFmt w:val="bullet"/>
      <w:lvlText w:val=""/>
      <w:lvlJc w:val="left"/>
      <w:pPr>
        <w:ind w:left="720" w:hanging="360"/>
      </w:pPr>
      <w:rPr>
        <w:rFonts w:ascii="Symbol" w:hAnsi="Symbol" w:hint="default"/>
      </w:rPr>
    </w:lvl>
    <w:lvl w:ilvl="1" w:tplc="13A4F47A" w:tentative="1">
      <w:start w:val="1"/>
      <w:numFmt w:val="bullet"/>
      <w:lvlText w:val="o"/>
      <w:lvlJc w:val="left"/>
      <w:pPr>
        <w:ind w:left="1440" w:hanging="360"/>
      </w:pPr>
      <w:rPr>
        <w:rFonts w:ascii="Courier New" w:hAnsi="Courier New" w:cs="Courier New" w:hint="default"/>
      </w:rPr>
    </w:lvl>
    <w:lvl w:ilvl="2" w:tplc="895AD688" w:tentative="1">
      <w:start w:val="1"/>
      <w:numFmt w:val="bullet"/>
      <w:lvlText w:val=""/>
      <w:lvlJc w:val="left"/>
      <w:pPr>
        <w:ind w:left="2160" w:hanging="360"/>
      </w:pPr>
      <w:rPr>
        <w:rFonts w:ascii="Wingdings" w:hAnsi="Wingdings" w:hint="default"/>
      </w:rPr>
    </w:lvl>
    <w:lvl w:ilvl="3" w:tplc="DB468A38" w:tentative="1">
      <w:start w:val="1"/>
      <w:numFmt w:val="bullet"/>
      <w:lvlText w:val=""/>
      <w:lvlJc w:val="left"/>
      <w:pPr>
        <w:ind w:left="2880" w:hanging="360"/>
      </w:pPr>
      <w:rPr>
        <w:rFonts w:ascii="Symbol" w:hAnsi="Symbol" w:hint="default"/>
      </w:rPr>
    </w:lvl>
    <w:lvl w:ilvl="4" w:tplc="00368F5C" w:tentative="1">
      <w:start w:val="1"/>
      <w:numFmt w:val="bullet"/>
      <w:lvlText w:val="o"/>
      <w:lvlJc w:val="left"/>
      <w:pPr>
        <w:ind w:left="3600" w:hanging="360"/>
      </w:pPr>
      <w:rPr>
        <w:rFonts w:ascii="Courier New" w:hAnsi="Courier New" w:cs="Courier New" w:hint="default"/>
      </w:rPr>
    </w:lvl>
    <w:lvl w:ilvl="5" w:tplc="33F24A28" w:tentative="1">
      <w:start w:val="1"/>
      <w:numFmt w:val="bullet"/>
      <w:lvlText w:val=""/>
      <w:lvlJc w:val="left"/>
      <w:pPr>
        <w:ind w:left="4320" w:hanging="360"/>
      </w:pPr>
      <w:rPr>
        <w:rFonts w:ascii="Wingdings" w:hAnsi="Wingdings" w:hint="default"/>
      </w:rPr>
    </w:lvl>
    <w:lvl w:ilvl="6" w:tplc="7982F2B0" w:tentative="1">
      <w:start w:val="1"/>
      <w:numFmt w:val="bullet"/>
      <w:lvlText w:val=""/>
      <w:lvlJc w:val="left"/>
      <w:pPr>
        <w:ind w:left="5040" w:hanging="360"/>
      </w:pPr>
      <w:rPr>
        <w:rFonts w:ascii="Symbol" w:hAnsi="Symbol" w:hint="default"/>
      </w:rPr>
    </w:lvl>
    <w:lvl w:ilvl="7" w:tplc="DBF62BEC" w:tentative="1">
      <w:start w:val="1"/>
      <w:numFmt w:val="bullet"/>
      <w:lvlText w:val="o"/>
      <w:lvlJc w:val="left"/>
      <w:pPr>
        <w:ind w:left="5760" w:hanging="360"/>
      </w:pPr>
      <w:rPr>
        <w:rFonts w:ascii="Courier New" w:hAnsi="Courier New" w:cs="Courier New" w:hint="default"/>
      </w:rPr>
    </w:lvl>
    <w:lvl w:ilvl="8" w:tplc="6950A30A" w:tentative="1">
      <w:start w:val="1"/>
      <w:numFmt w:val="bullet"/>
      <w:lvlText w:val=""/>
      <w:lvlJc w:val="left"/>
      <w:pPr>
        <w:ind w:left="6480" w:hanging="360"/>
      </w:pPr>
      <w:rPr>
        <w:rFonts w:ascii="Wingdings" w:hAnsi="Wingdings" w:hint="default"/>
      </w:rPr>
    </w:lvl>
  </w:abstractNum>
  <w:abstractNum w:abstractNumId="2" w15:restartNumberingAfterBreak="0">
    <w:nsid w:val="595962F3"/>
    <w:multiLevelType w:val="hybridMultilevel"/>
    <w:tmpl w:val="BD60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BF0EC7"/>
    <w:multiLevelType w:val="hybridMultilevel"/>
    <w:tmpl w:val="4B989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9057315">
    <w:abstractNumId w:val="0"/>
  </w:num>
  <w:num w:numId="2" w16cid:durableId="733236282">
    <w:abstractNumId w:val="2"/>
  </w:num>
  <w:num w:numId="3" w16cid:durableId="2110198690">
    <w:abstractNumId w:val="3"/>
  </w:num>
  <w:num w:numId="4" w16cid:durableId="183483811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A78"/>
    <w:rsid w:val="00006448"/>
    <w:rsid w:val="000072CE"/>
    <w:rsid w:val="00014F26"/>
    <w:rsid w:val="00015821"/>
    <w:rsid w:val="000240BB"/>
    <w:rsid w:val="000345B5"/>
    <w:rsid w:val="00044EA7"/>
    <w:rsid w:val="00063B37"/>
    <w:rsid w:val="00075CD0"/>
    <w:rsid w:val="0008103B"/>
    <w:rsid w:val="00091E64"/>
    <w:rsid w:val="00095113"/>
    <w:rsid w:val="000B5EE8"/>
    <w:rsid w:val="000D57F2"/>
    <w:rsid w:val="000E790A"/>
    <w:rsid w:val="000F6D3C"/>
    <w:rsid w:val="00103819"/>
    <w:rsid w:val="00134A91"/>
    <w:rsid w:val="001431CE"/>
    <w:rsid w:val="00144FE7"/>
    <w:rsid w:val="001474DA"/>
    <w:rsid w:val="001523C9"/>
    <w:rsid w:val="0015685F"/>
    <w:rsid w:val="00167688"/>
    <w:rsid w:val="001701FD"/>
    <w:rsid w:val="00171107"/>
    <w:rsid w:val="001840DB"/>
    <w:rsid w:val="001923F4"/>
    <w:rsid w:val="001A16EA"/>
    <w:rsid w:val="001C1B19"/>
    <w:rsid w:val="001E702A"/>
    <w:rsid w:val="001F46CA"/>
    <w:rsid w:val="00205C82"/>
    <w:rsid w:val="00211C62"/>
    <w:rsid w:val="0021728B"/>
    <w:rsid w:val="0023325B"/>
    <w:rsid w:val="002357C4"/>
    <w:rsid w:val="00235A1F"/>
    <w:rsid w:val="002647C4"/>
    <w:rsid w:val="00281E9A"/>
    <w:rsid w:val="002A1E71"/>
    <w:rsid w:val="002B3800"/>
    <w:rsid w:val="002C001F"/>
    <w:rsid w:val="002C02BA"/>
    <w:rsid w:val="002C1C5D"/>
    <w:rsid w:val="002C4FA7"/>
    <w:rsid w:val="002C6469"/>
    <w:rsid w:val="002D1201"/>
    <w:rsid w:val="002D42B4"/>
    <w:rsid w:val="002E78B4"/>
    <w:rsid w:val="003163AB"/>
    <w:rsid w:val="00316F18"/>
    <w:rsid w:val="0032114D"/>
    <w:rsid w:val="00350E8D"/>
    <w:rsid w:val="00352490"/>
    <w:rsid w:val="00372F4C"/>
    <w:rsid w:val="00381F03"/>
    <w:rsid w:val="00385A81"/>
    <w:rsid w:val="003A4169"/>
    <w:rsid w:val="003B17EB"/>
    <w:rsid w:val="003C10ED"/>
    <w:rsid w:val="003C553B"/>
    <w:rsid w:val="003C7201"/>
    <w:rsid w:val="003D4559"/>
    <w:rsid w:val="003E36E5"/>
    <w:rsid w:val="003F58CA"/>
    <w:rsid w:val="0042059A"/>
    <w:rsid w:val="004239AC"/>
    <w:rsid w:val="004417C8"/>
    <w:rsid w:val="00443AFB"/>
    <w:rsid w:val="00447DD1"/>
    <w:rsid w:val="00466AA2"/>
    <w:rsid w:val="00467E65"/>
    <w:rsid w:val="00471BD4"/>
    <w:rsid w:val="00482A18"/>
    <w:rsid w:val="004B2B53"/>
    <w:rsid w:val="004D50F5"/>
    <w:rsid w:val="004E4329"/>
    <w:rsid w:val="004F417A"/>
    <w:rsid w:val="00523294"/>
    <w:rsid w:val="00532B66"/>
    <w:rsid w:val="005344F2"/>
    <w:rsid w:val="00551403"/>
    <w:rsid w:val="00555F82"/>
    <w:rsid w:val="00597266"/>
    <w:rsid w:val="005C242E"/>
    <w:rsid w:val="005D7BF7"/>
    <w:rsid w:val="005E2ADC"/>
    <w:rsid w:val="00601015"/>
    <w:rsid w:val="00614D7E"/>
    <w:rsid w:val="0061667F"/>
    <w:rsid w:val="00624EC6"/>
    <w:rsid w:val="00632541"/>
    <w:rsid w:val="0063517A"/>
    <w:rsid w:val="00643F9A"/>
    <w:rsid w:val="00650C7F"/>
    <w:rsid w:val="0067018D"/>
    <w:rsid w:val="006A619F"/>
    <w:rsid w:val="006C64B8"/>
    <w:rsid w:val="006C6DAF"/>
    <w:rsid w:val="006E34F7"/>
    <w:rsid w:val="006F103B"/>
    <w:rsid w:val="00703AAD"/>
    <w:rsid w:val="00706E1A"/>
    <w:rsid w:val="00714CBF"/>
    <w:rsid w:val="00717704"/>
    <w:rsid w:val="0072680C"/>
    <w:rsid w:val="00732E8C"/>
    <w:rsid w:val="00741C06"/>
    <w:rsid w:val="00752435"/>
    <w:rsid w:val="0077126D"/>
    <w:rsid w:val="00773F44"/>
    <w:rsid w:val="00775AE7"/>
    <w:rsid w:val="00784E36"/>
    <w:rsid w:val="00785827"/>
    <w:rsid w:val="007863C5"/>
    <w:rsid w:val="0078739B"/>
    <w:rsid w:val="007909ED"/>
    <w:rsid w:val="007A07BD"/>
    <w:rsid w:val="007A5DD2"/>
    <w:rsid w:val="007A6B3B"/>
    <w:rsid w:val="007C7284"/>
    <w:rsid w:val="007D0D03"/>
    <w:rsid w:val="007D5C96"/>
    <w:rsid w:val="007F0A4D"/>
    <w:rsid w:val="008036FB"/>
    <w:rsid w:val="00812458"/>
    <w:rsid w:val="00817F13"/>
    <w:rsid w:val="008305D7"/>
    <w:rsid w:val="00843C8A"/>
    <w:rsid w:val="00847EBE"/>
    <w:rsid w:val="0085010A"/>
    <w:rsid w:val="00887D0A"/>
    <w:rsid w:val="008970D1"/>
    <w:rsid w:val="008D0864"/>
    <w:rsid w:val="008F00C8"/>
    <w:rsid w:val="008F4EEC"/>
    <w:rsid w:val="008F5642"/>
    <w:rsid w:val="00902925"/>
    <w:rsid w:val="0098439C"/>
    <w:rsid w:val="009A50EB"/>
    <w:rsid w:val="009D512C"/>
    <w:rsid w:val="009E7EFF"/>
    <w:rsid w:val="009F3543"/>
    <w:rsid w:val="009F78FB"/>
    <w:rsid w:val="00A05B40"/>
    <w:rsid w:val="00A10A6F"/>
    <w:rsid w:val="00A20640"/>
    <w:rsid w:val="00A240B9"/>
    <w:rsid w:val="00A31828"/>
    <w:rsid w:val="00A3585C"/>
    <w:rsid w:val="00A37294"/>
    <w:rsid w:val="00A406DF"/>
    <w:rsid w:val="00A57B6B"/>
    <w:rsid w:val="00A74B1C"/>
    <w:rsid w:val="00A930DE"/>
    <w:rsid w:val="00AA4356"/>
    <w:rsid w:val="00AB7D22"/>
    <w:rsid w:val="00AC46BD"/>
    <w:rsid w:val="00AC79AE"/>
    <w:rsid w:val="00AD1466"/>
    <w:rsid w:val="00B305BE"/>
    <w:rsid w:val="00B364F4"/>
    <w:rsid w:val="00B410C9"/>
    <w:rsid w:val="00B516A0"/>
    <w:rsid w:val="00B64C6C"/>
    <w:rsid w:val="00B6529B"/>
    <w:rsid w:val="00B722F8"/>
    <w:rsid w:val="00B7709E"/>
    <w:rsid w:val="00B9130E"/>
    <w:rsid w:val="00B91885"/>
    <w:rsid w:val="00BA63EC"/>
    <w:rsid w:val="00BC0539"/>
    <w:rsid w:val="00BC63F4"/>
    <w:rsid w:val="00BE5A0E"/>
    <w:rsid w:val="00BF796E"/>
    <w:rsid w:val="00C01CB4"/>
    <w:rsid w:val="00C14A75"/>
    <w:rsid w:val="00C22A36"/>
    <w:rsid w:val="00C36467"/>
    <w:rsid w:val="00C400B8"/>
    <w:rsid w:val="00C465E3"/>
    <w:rsid w:val="00C555A1"/>
    <w:rsid w:val="00C9507F"/>
    <w:rsid w:val="00CB2C74"/>
    <w:rsid w:val="00CB2DBF"/>
    <w:rsid w:val="00CB5299"/>
    <w:rsid w:val="00CB5589"/>
    <w:rsid w:val="00CC766D"/>
    <w:rsid w:val="00CE645E"/>
    <w:rsid w:val="00D04036"/>
    <w:rsid w:val="00D118FF"/>
    <w:rsid w:val="00D20B41"/>
    <w:rsid w:val="00D32C06"/>
    <w:rsid w:val="00D33BCE"/>
    <w:rsid w:val="00D70337"/>
    <w:rsid w:val="00D751CD"/>
    <w:rsid w:val="00DA1D70"/>
    <w:rsid w:val="00DA7954"/>
    <w:rsid w:val="00DB4142"/>
    <w:rsid w:val="00DB5AEE"/>
    <w:rsid w:val="00DC3A63"/>
    <w:rsid w:val="00DC652E"/>
    <w:rsid w:val="00DD5FD9"/>
    <w:rsid w:val="00DE6D8B"/>
    <w:rsid w:val="00E0610B"/>
    <w:rsid w:val="00E06F60"/>
    <w:rsid w:val="00E10AE2"/>
    <w:rsid w:val="00E13ED0"/>
    <w:rsid w:val="00E23412"/>
    <w:rsid w:val="00E23B17"/>
    <w:rsid w:val="00E32036"/>
    <w:rsid w:val="00E60DF3"/>
    <w:rsid w:val="00E80CBD"/>
    <w:rsid w:val="00E84FFE"/>
    <w:rsid w:val="00E94A78"/>
    <w:rsid w:val="00E95448"/>
    <w:rsid w:val="00E96578"/>
    <w:rsid w:val="00EA2708"/>
    <w:rsid w:val="00EC7A49"/>
    <w:rsid w:val="00ED5F02"/>
    <w:rsid w:val="00F02620"/>
    <w:rsid w:val="00F0326E"/>
    <w:rsid w:val="00F46C43"/>
    <w:rsid w:val="00F67E71"/>
    <w:rsid w:val="00F813F2"/>
    <w:rsid w:val="00F95E7C"/>
    <w:rsid w:val="00FA22DA"/>
    <w:rsid w:val="00FA79C1"/>
    <w:rsid w:val="00FA7FC1"/>
    <w:rsid w:val="00FB4CF7"/>
    <w:rsid w:val="00FE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4C9A9"/>
  <w15:chartTrackingRefBased/>
  <w15:docId w15:val="{8A5A1397-2D19-4349-9512-0365E6B77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14D"/>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A1F"/>
    <w:pPr>
      <w:tabs>
        <w:tab w:val="center" w:pos="4680"/>
        <w:tab w:val="right" w:pos="9360"/>
      </w:tabs>
    </w:p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customStyle="1" w:styleId="HeaderChar">
    <w:name w:val="Header Char"/>
    <w:basedOn w:val="DefaultParagraphFont"/>
    <w:link w:val="Header"/>
    <w:uiPriority w:val="99"/>
    <w:rsid w:val="00235A1F"/>
    <w:rPr>
      <w:rFonts w:ascii="Bierstadt" w:eastAsiaTheme="minorEastAsia" w:hAnsi="Bierstadt"/>
      <w:sz w:val="22"/>
    </w:rPr>
  </w:style>
  <w:style w:type="character" w:styleId="PageNumber">
    <w:name w:val="page number"/>
    <w:basedOn w:val="DefaultParagraphFont"/>
    <w:uiPriority w:val="99"/>
    <w:semiHidden/>
    <w:unhideWhenUsed/>
    <w:rsid w:val="008F4EEC"/>
  </w:style>
  <w:style w:type="paragraph" w:customStyle="1" w:styleId="LeaderNoteBox">
    <w:name w:val="Leader Note Box"/>
    <w:basedOn w:val="Normal"/>
    <w:qFormat/>
    <w:rsid w:val="00AC46BD"/>
    <w:rPr>
      <w:bCs/>
      <w:sz w:val="19"/>
      <w:szCs w:val="19"/>
    </w:rPr>
  </w:style>
  <w:style w:type="paragraph" w:customStyle="1" w:styleId="BulletList">
    <w:name w:val="Bullet List"/>
    <w:basedOn w:val="Normal"/>
    <w:qFormat/>
    <w:rsid w:val="00F0326E"/>
    <w:pPr>
      <w:numPr>
        <w:numId w:val="1"/>
      </w:numPr>
    </w:pPr>
    <w:rPr>
      <w:rFonts w:cs="Calibri"/>
      <w:iCs/>
      <w:noProof/>
    </w:rPr>
  </w:style>
  <w:style w:type="paragraph" w:customStyle="1" w:styleId="CopyrightNotice">
    <w:name w:val="Copyright Notice"/>
    <w:basedOn w:val="Normal"/>
    <w:qFormat/>
    <w:rsid w:val="00F0326E"/>
    <w:pPr>
      <w:spacing w:after="120"/>
    </w:pPr>
    <w:rPr>
      <w:rFonts w:cs="Calibri"/>
      <w:bCs/>
      <w:i/>
      <w:iCs/>
      <w:sz w:val="16"/>
      <w:szCs w:val="16"/>
    </w:rPr>
  </w:style>
  <w:style w:type="paragraph" w:customStyle="1" w:styleId="TeachingPointUnderlined">
    <w:name w:val="Teaching Point Underlined"/>
    <w:basedOn w:val="Normal"/>
    <w:qFormat/>
    <w:rsid w:val="002C1C5D"/>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2C1C5D"/>
    <w:pPr>
      <w:tabs>
        <w:tab w:val="right" w:pos="10440"/>
      </w:tabs>
    </w:pPr>
    <w:rPr>
      <w:rFonts w:cs="Calibri"/>
      <w:b/>
      <w:bCs/>
      <w:iCs/>
      <w:sz w:val="24"/>
      <w:szCs w:val="28"/>
    </w:rPr>
  </w:style>
  <w:style w:type="paragraph" w:customStyle="1" w:styleId="Prompt">
    <w:name w:val="Prompt"/>
    <w:basedOn w:val="Normal"/>
    <w:qFormat/>
    <w:rsid w:val="00CE645E"/>
    <w:rPr>
      <w:rFonts w:cs="Calibri"/>
      <w:i/>
      <w:iCs/>
      <w:noProof/>
      <w:spacing w:val="-2"/>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ylacostleynew/Box/Publishing/Pub-Deep%20Discipleship/*DD_3.0%20WORKING/DD3.0_DESIGN/DD%20Layout%20Templates/Small%20Group%20Lesson/Small%20Group%20TEMPLATE_Facilitat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Group TEMPLATE_Facilitator.dotx</Template>
  <TotalTime>21</TotalTime>
  <Pages>3</Pages>
  <Words>821</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6</cp:revision>
  <dcterms:created xsi:type="dcterms:W3CDTF">2022-06-10T20:20:00Z</dcterms:created>
  <dcterms:modified xsi:type="dcterms:W3CDTF">2022-09-28T15:59:00Z</dcterms:modified>
</cp:coreProperties>
</file>